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w:t>
      </w:r>
      <w:r>
        <w:t xml:space="preserve"> </w:t>
      </w:r>
      <w:r>
        <w:t xml:space="preserve">France</w:t>
      </w:r>
      <w:r>
        <w:t xml:space="preserve"> </w:t>
      </w:r>
      <w:r>
        <w:t xml:space="preserve">Marseille</w:t>
      </w:r>
    </w:p>
    <w:bookmarkStart w:id="34" w:name="john-doe"/>
    <w:p>
      <w:pPr>
        <w:pStyle w:val="Heading1"/>
      </w:pPr>
      <w:r>
        <w:t xml:space="preserve">John Doe</w:t>
      </w:r>
    </w:p>
    <w:p>
      <w:pPr>
        <w:pStyle w:val="FirstParagraph"/>
      </w:pPr>
      <w:r>
        <w:rPr>
          <w:bCs/>
          <w:b/>
        </w:rPr>
        <w:t xml:space="preserve">Data Scientist | France Marseille</w:t>
      </w:r>
    </w:p>
    <w:p>
      <w:pPr>
        <w:pStyle w:val="BodyText"/>
      </w:pPr>
      <w:r>
        <w:t xml:space="preserve">Email: john.doe@example.com | Phone: +33 6 12 34 56 78 | LinkedIn: linkedin.com/in/johndoe | Location: Marseille, France</w:t>
      </w:r>
    </w:p>
    <w:bookmarkStart w:id="20" w:name="professional-summary"/>
    <w:p>
      <w:pPr>
        <w:pStyle w:val="Heading2"/>
      </w:pPr>
      <w:r>
        <w:t xml:space="preserve">Professional Summary</w:t>
      </w:r>
    </w:p>
    <w:p>
      <w:pPr>
        <w:pStyle w:val="FirstParagraph"/>
      </w:pPr>
      <w:r>
        <w:t xml:space="preserve">A passionate and results-driven Data Scientist with over five years of experience in leveraging advanced analytics, machine learning, and data engineering to solve complex business problems. Specializing in transforming raw data into actionable insights for industries such as logistics, healthcare, and technology. Committed to contributing expertise to the dynamic innovation ecosystem of France Marseille while fostering sustainable growth through data-driven strategies.</w:t>
      </w:r>
    </w:p>
    <w:bookmarkEnd w:id="20"/>
    <w:bookmarkStart w:id="23" w:name="work-experience"/>
    <w:p>
      <w:pPr>
        <w:pStyle w:val="Heading2"/>
      </w:pPr>
      <w:r>
        <w:t xml:space="preserve">Work Experience</w:t>
      </w:r>
    </w:p>
    <w:bookmarkStart w:id="21" w:name="X376c12fa7e2ee5fbce0ec234b44570df5d6a954"/>
    <w:p>
      <w:pPr>
        <w:pStyle w:val="Heading3"/>
      </w:pPr>
      <w:r>
        <w:t xml:space="preserve">Data Scientist | TechNova Solutions (Marseille, France)</w:t>
      </w:r>
    </w:p>
    <w:p>
      <w:pPr>
        <w:pStyle w:val="FirstParagraph"/>
      </w:pPr>
      <w:r>
        <w:rPr>
          <w:iCs/>
          <w:i/>
        </w:rPr>
        <w:t xml:space="preserve">January 2021 – Present</w:t>
      </w:r>
    </w:p>
    <w:p>
      <w:pPr>
        <w:numPr>
          <w:ilvl w:val="0"/>
          <w:numId w:val="1001"/>
        </w:numPr>
        <w:pStyle w:val="Compact"/>
      </w:pPr>
      <w:r>
        <w:t xml:space="preserve">Designed and implemented machine learning models to optimize supply chain operations for Marseille-based logistics companies, reducing delivery costs by 18%.</w:t>
      </w:r>
    </w:p>
    <w:p>
      <w:pPr>
        <w:numPr>
          <w:ilvl w:val="0"/>
          <w:numId w:val="1001"/>
        </w:numPr>
        <w:pStyle w:val="Compact"/>
      </w:pPr>
      <w:r>
        <w:t xml:space="preserve">Collaborated with cross-functional teams to develop predictive analytics tools for real-time decision-making in the pharmaceutical sector, enhancing operational efficiency by 25%.</w:t>
      </w:r>
    </w:p>
    <w:p>
      <w:pPr>
        <w:numPr>
          <w:ilvl w:val="0"/>
          <w:numId w:val="1001"/>
        </w:numPr>
        <w:pStyle w:val="Compact"/>
      </w:pPr>
      <w:r>
        <w:t xml:space="preserve">Utilized Python and R to build data pipelines that integrated heterogeneous datasets from maritime trade logs, supporting Marseille's role as a key European port hub.</w:t>
      </w:r>
    </w:p>
    <w:p>
      <w:pPr>
        <w:numPr>
          <w:ilvl w:val="0"/>
          <w:numId w:val="1001"/>
        </w:numPr>
        <w:pStyle w:val="Compact"/>
      </w:pPr>
      <w:r>
        <w:t xml:space="preserve">Presented findings to stakeholders using Tableau and Power BI, ensuring alignment with strategic goals of local businesses in France Marseille.</w:t>
      </w:r>
    </w:p>
    <w:bookmarkEnd w:id="21"/>
    <w:bookmarkStart w:id="22" w:name="Xb737260dea549e31d3139f352f560dcc8519c20"/>
    <w:p>
      <w:pPr>
        <w:pStyle w:val="Heading3"/>
      </w:pPr>
      <w:r>
        <w:t xml:space="preserve">Junior Data Analyst | LogiAnalytics SAS (Marseille, France)</w:t>
      </w:r>
    </w:p>
    <w:p>
      <w:pPr>
        <w:pStyle w:val="FirstParagraph"/>
      </w:pPr>
      <w:r>
        <w:rPr>
          <w:iCs/>
          <w:i/>
        </w:rPr>
        <w:t xml:space="preserve">June 2018 – December 2020</w:t>
      </w:r>
    </w:p>
    <w:p>
      <w:pPr>
        <w:numPr>
          <w:ilvl w:val="0"/>
          <w:numId w:val="1002"/>
        </w:numPr>
        <w:pStyle w:val="Compact"/>
      </w:pPr>
      <w:r>
        <w:t xml:space="preserve">Analyzed customer behavior data for e-commerce platforms operating in France Marseille, identifying trends that increased user retention by 15%.</w:t>
      </w:r>
    </w:p>
    <w:p>
      <w:pPr>
        <w:numPr>
          <w:ilvl w:val="0"/>
          <w:numId w:val="1002"/>
        </w:numPr>
        <w:pStyle w:val="Compact"/>
      </w:pPr>
      <w:r>
        <w:t xml:space="preserve">Developed automated reporting systems using SQL and Python to monitor key performance indicators (KPIs) for maritime trade analytics.</w:t>
      </w:r>
    </w:p>
    <w:p>
      <w:pPr>
        <w:numPr>
          <w:ilvl w:val="0"/>
          <w:numId w:val="1002"/>
        </w:numPr>
        <w:pStyle w:val="Compact"/>
      </w:pPr>
      <w:r>
        <w:t xml:space="preserve">Supported the implementation of a data governance framework, ensuring compliance with GDPR regulations in France.</w:t>
      </w:r>
    </w:p>
    <w:p>
      <w:pPr>
        <w:numPr>
          <w:ilvl w:val="0"/>
          <w:numId w:val="1002"/>
        </w:numPr>
        <w:pStyle w:val="Compact"/>
      </w:pPr>
      <w:r>
        <w:t xml:space="preserve">Contributed to a project analyzing port traffic patterns, which informed infrastructure improvements in Marseille's harbor area.</w:t>
      </w:r>
    </w:p>
    <w:bookmarkEnd w:id="22"/>
    <w:bookmarkEnd w:id="23"/>
    <w:bookmarkStart w:id="26" w:name="educational-background"/>
    <w:p>
      <w:pPr>
        <w:pStyle w:val="Heading2"/>
      </w:pPr>
      <w:r>
        <w:t xml:space="preserve">Educational Background</w:t>
      </w:r>
    </w:p>
    <w:bookmarkStart w:id="24" w:name="Xef351d0a985b7ecffcd6612fdcee39b777a0709"/>
    <w:p>
      <w:pPr>
        <w:pStyle w:val="Heading3"/>
      </w:pPr>
      <w:r>
        <w:t xml:space="preserve">MSc in Data Science | École Polytechnique Fédérale de Lausanne (EPFL), Switzerland</w:t>
      </w:r>
    </w:p>
    <w:p>
      <w:pPr>
        <w:pStyle w:val="FirstParagraph"/>
      </w:pPr>
      <w:r>
        <w:rPr>
          <w:iCs/>
          <w:i/>
        </w:rPr>
        <w:t xml:space="preserve">September 2015 – June 2018</w:t>
      </w:r>
    </w:p>
    <w:p>
      <w:pPr>
        <w:numPr>
          <w:ilvl w:val="0"/>
          <w:numId w:val="1003"/>
        </w:numPr>
        <w:pStyle w:val="Compact"/>
      </w:pPr>
      <w:r>
        <w:t xml:space="preserve">Specialized in machine learning, statistical modeling, and data visualization.</w:t>
      </w:r>
    </w:p>
    <w:p>
      <w:pPr>
        <w:numPr>
          <w:ilvl w:val="0"/>
          <w:numId w:val="1003"/>
        </w:numPr>
        <w:pStyle w:val="Compact"/>
      </w:pPr>
      <w:r>
        <w:t xml:space="preserve">Completed a thesis on "Optimizing Urban Mobility Solutions Using Real-Time Data," with case studies focused on European cities including Marseille.</w:t>
      </w:r>
    </w:p>
    <w:bookmarkEnd w:id="24"/>
    <w:bookmarkStart w:id="25" w:name="X3f5958576cbcc9d0a5348a96b46f01ceac3024b"/>
    <w:p>
      <w:pPr>
        <w:pStyle w:val="Heading3"/>
      </w:pPr>
      <w:r>
        <w:t xml:space="preserve">BSc in Mathematics | Université de Provence, France</w:t>
      </w:r>
    </w:p>
    <w:p>
      <w:pPr>
        <w:pStyle w:val="FirstParagraph"/>
      </w:pPr>
      <w:r>
        <w:rPr>
          <w:iCs/>
          <w:i/>
        </w:rPr>
        <w:t xml:space="preserve">September 2012 – June 2015</w:t>
      </w:r>
    </w:p>
    <w:p>
      <w:pPr>
        <w:numPr>
          <w:ilvl w:val="0"/>
          <w:numId w:val="1004"/>
        </w:numPr>
        <w:pStyle w:val="Compact"/>
      </w:pPr>
      <w:r>
        <w:t xml:space="preserve">Developed a strong foundation in mathematical modeling and data analysis, with coursework in probability, statistics, and computational methods.</w:t>
      </w:r>
    </w:p>
    <w:p>
      <w:pPr>
        <w:numPr>
          <w:ilvl w:val="0"/>
          <w:numId w:val="1004"/>
        </w:numPr>
        <w:pStyle w:val="Compact"/>
      </w:pPr>
      <w:r>
        <w:t xml:space="preserve">Published a research paper on "Statistical Techniques for Climate Data Analysis" in the Journal of Environmental Sciences.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Java</w:t>
      </w:r>
    </w:p>
    <w:p>
      <w:pPr>
        <w:numPr>
          <w:ilvl w:val="0"/>
          <w:numId w:val="1005"/>
        </w:numPr>
        <w:pStyle w:val="Compact"/>
      </w:pPr>
      <w:r>
        <w:rPr>
          <w:bCs/>
          <w:b/>
        </w:rPr>
        <w:t xml:space="preserve">Data Tools:</w:t>
      </w:r>
      <w:r>
        <w:t xml:space="preserve"> </w:t>
      </w:r>
      <w:r>
        <w:t xml:space="preserve">Pandas, NumPy, Scikit-learn, TensorFlow</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Databases:</w:t>
      </w:r>
      <w:r>
        <w:t xml:space="preserve"> </w:t>
      </w:r>
      <w:r>
        <w:t xml:space="preserve">MySQL, PostgreSQL</w:t>
      </w:r>
    </w:p>
    <w:p>
      <w:pPr>
        <w:numPr>
          <w:ilvl w:val="0"/>
          <w:numId w:val="1005"/>
        </w:numPr>
        <w:pStyle w:val="Compact"/>
      </w:pPr>
      <w:r>
        <w:rPr>
          <w:bCs/>
          <w:b/>
        </w:rPr>
        <w:t xml:space="preserve">Certifications:</w:t>
      </w:r>
      <w:r>
        <w:t xml:space="preserve"> </w:t>
      </w:r>
      <w:r>
        <w:t xml:space="preserve">Google Cloud Certified Data Engineer, AWS Certified Machine Learning – Specialty</w:t>
      </w:r>
    </w:p>
    <w:bookmarkEnd w:id="27"/>
    <w:bookmarkStart w:id="30" w:name="projects-contributions"/>
    <w:p>
      <w:pPr>
        <w:pStyle w:val="Heading2"/>
      </w:pPr>
      <w:r>
        <w:t xml:space="preserve">Projects &amp; Contributions</w:t>
      </w:r>
    </w:p>
    <w:bookmarkStart w:id="28" w:name="X7185d7d19987d4b76a9db7db93680c60346684b"/>
    <w:p>
      <w:pPr>
        <w:pStyle w:val="Heading3"/>
      </w:pPr>
      <w:r>
        <w:t xml:space="preserve">Predictive Maintenance System for Maritime Equipment (Marseille Port Authority)</w:t>
      </w:r>
    </w:p>
    <w:p>
      <w:pPr>
        <w:pStyle w:val="FirstParagraph"/>
      </w:pPr>
      <w:r>
        <w:rPr>
          <w:iCs/>
          <w:i/>
        </w:rPr>
        <w:t xml:space="preserve">April 2021 – September 2021</w:t>
      </w:r>
    </w:p>
    <w:p>
      <w:pPr>
        <w:numPr>
          <w:ilvl w:val="0"/>
          <w:numId w:val="1006"/>
        </w:numPr>
        <w:pStyle w:val="Compact"/>
      </w:pPr>
      <w:r>
        <w:t xml:space="preserve">Developed a machine learning model to predict equipment failures in Marseille's port infrastructure, reducing downtime by 30%.</w:t>
      </w:r>
    </w:p>
    <w:p>
      <w:pPr>
        <w:numPr>
          <w:ilvl w:val="0"/>
          <w:numId w:val="1006"/>
        </w:numPr>
        <w:pStyle w:val="Compact"/>
      </w:pPr>
      <w:r>
        <w:t xml:space="preserve">Integrated IoT sensor data with historical maintenance records using Python and Apache Spark.</w:t>
      </w:r>
    </w:p>
    <w:bookmarkEnd w:id="28"/>
    <w:bookmarkStart w:id="29" w:name="Xae136075bbc699370b7be102ee5f8234912a8aa"/>
    <w:p>
      <w:pPr>
        <w:pStyle w:val="Heading3"/>
      </w:pPr>
      <w:r>
        <w:t xml:space="preserve">Healthcare Analytics for Marseille Hospitals</w:t>
      </w:r>
    </w:p>
    <w:p>
      <w:pPr>
        <w:pStyle w:val="FirstParagraph"/>
      </w:pPr>
      <w:r>
        <w:rPr>
          <w:iCs/>
          <w:i/>
        </w:rPr>
        <w:t xml:space="preserve">January 2020 – June 2020</w:t>
      </w:r>
    </w:p>
    <w:p>
      <w:pPr>
        <w:numPr>
          <w:ilvl w:val="0"/>
          <w:numId w:val="1007"/>
        </w:numPr>
        <w:pStyle w:val="Compact"/>
      </w:pPr>
      <w:r>
        <w:t xml:space="preserve">Analyzed patient data to identify patterns in hospital readmissions, leading to a 12% reduction in readmission rates.</w:t>
      </w:r>
    </w:p>
    <w:p>
      <w:pPr>
        <w:numPr>
          <w:ilvl w:val="0"/>
          <w:numId w:val="1007"/>
        </w:numPr>
        <w:pStyle w:val="Compact"/>
      </w:pPr>
      <w:r>
        <w:t xml:space="preserve">Crafted dashboards for healthcare administrators using Power BI, enabling real-time monitoring of critical metrics.</w:t>
      </w:r>
    </w:p>
    <w:bookmarkEnd w:id="29"/>
    <w:bookmarkEnd w:id="30"/>
    <w:bookmarkStart w:id="31" w:name="professional-development"/>
    <w:p>
      <w:pPr>
        <w:pStyle w:val="Heading2"/>
      </w:pPr>
      <w:r>
        <w:t xml:space="preserve">Professional Development</w:t>
      </w:r>
    </w:p>
    <w:p>
      <w:pPr>
        <w:numPr>
          <w:ilvl w:val="0"/>
          <w:numId w:val="1008"/>
        </w:numPr>
        <w:pStyle w:val="Compact"/>
      </w:pPr>
      <w:r>
        <w:t xml:space="preserve">Attended the "AI and Big Data in Healthcare" conference in Paris (2023), focusing on innovations relevant to France Marseille's healthcare sector.</w:t>
      </w:r>
    </w:p>
    <w:p>
      <w:pPr>
        <w:numPr>
          <w:ilvl w:val="0"/>
          <w:numId w:val="1008"/>
        </w:numPr>
        <w:pStyle w:val="Compact"/>
      </w:pPr>
      <w:r>
        <w:t xml:space="preserve">Participated in a workshop on GDPR compliance for data scientists hosted by the French Data Protection Authority (CNIL).</w:t>
      </w:r>
    </w:p>
    <w:p>
      <w:pPr>
        <w:numPr>
          <w:ilvl w:val="0"/>
          <w:numId w:val="1008"/>
        </w:numPr>
        <w:pStyle w:val="Compact"/>
      </w:pPr>
      <w:r>
        <w:t xml:space="preserve">Volunteered as a mentor for the Marseille Tech Women initiative, promoting STEM education among underrepresented groups.</w:t>
      </w:r>
    </w:p>
    <w:bookmarkEnd w:id="31"/>
    <w:bookmarkStart w:id="32" w:name="language-proficiency"/>
    <w:p>
      <w:pPr>
        <w:pStyle w:val="Heading2"/>
      </w:pPr>
      <w:r>
        <w:t xml:space="preserve">Language Proficiency</w:t>
      </w:r>
    </w:p>
    <w:p>
      <w:pPr>
        <w:numPr>
          <w:ilvl w:val="0"/>
          <w:numId w:val="1009"/>
        </w:numPr>
        <w:pStyle w:val="Compact"/>
      </w:pPr>
      <w:r>
        <w:t xml:space="preserve">English – Fluent (TOEFL iBT 110)</w:t>
      </w:r>
    </w:p>
    <w:p>
      <w:pPr>
        <w:numPr>
          <w:ilvl w:val="0"/>
          <w:numId w:val="1009"/>
        </w:numPr>
        <w:pStyle w:val="Compact"/>
      </w:pPr>
      <w:r>
        <w:t xml:space="preserve">French – Native speaker</w:t>
      </w:r>
    </w:p>
    <w:p>
      <w:pPr>
        <w:numPr>
          <w:ilvl w:val="0"/>
          <w:numId w:val="1009"/>
        </w:numPr>
        <w:pStyle w:val="Compact"/>
      </w:pPr>
      <w:r>
        <w:t xml:space="preserve">Spanish – Basic (B1 level)</w:t>
      </w:r>
    </w:p>
    <w:bookmarkEnd w:id="32"/>
    <w:bookmarkStart w:id="33" w:name="references-available-upon-request"/>
    <w:p>
      <w:pPr>
        <w:pStyle w:val="Heading2"/>
      </w:pPr>
      <w:r>
        <w:t xml:space="preserve">References Available Upon Request</w:t>
      </w:r>
    </w:p>
    <w:p>
      <w:pPr>
        <w:pStyle w:val="FirstParagraph"/>
      </w:pPr>
      <w:r>
        <w:rPr>
          <w:iCs/>
          <w:i/>
        </w:rPr>
        <w:t xml:space="preserve">This resume is tailored for Data Scientist roles in France Marseille, emphasizing local industry expertise and alignment with the region's economic priorities. Keywords such as "France Marseille" and "Data Scientist" are strategically integrated to reflect relevance to the target location and profession.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 France Marseille</dc:title>
  <dc:creator/>
  <dc:language>en</dc:language>
  <cp:keywords/>
  <dcterms:created xsi:type="dcterms:W3CDTF">2026-07-21T23:56:09Z</dcterms:created>
  <dcterms:modified xsi:type="dcterms:W3CDTF">2026-07-21T23:56:09Z</dcterms:modified>
</cp:coreProperties>
</file>

<file path=docProps/custom.xml><?xml version="1.0" encoding="utf-8"?>
<Properties xmlns="http://schemas.openxmlformats.org/officeDocument/2006/custom-properties" xmlns:vt="http://schemas.openxmlformats.org/officeDocument/2006/docPropsVTypes"/>
</file>