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your-name"/>
    <w:p>
      <w:pPr>
        <w:pStyle w:val="Heading1"/>
      </w:pPr>
      <w:r>
        <w:t xml:space="preserve">[Your Name]</w:t>
      </w:r>
    </w:p>
    <w:p>
      <w:pPr>
        <w:pStyle w:val="FirstParagraph"/>
      </w:pPr>
      <w:r>
        <w:rPr>
          <w:bCs/>
          <w:b/>
        </w:rPr>
        <w:t xml:space="preserve">United States Miami | Email: your.email@example.com | Phone: (305) 555-0199 | LinkedIn: linkedin.com/in/yourprofile</w:t>
      </w:r>
    </w:p>
    <w:bookmarkStart w:id="20" w:name="professional-summary"/>
    <w:p>
      <w:pPr>
        <w:pStyle w:val="Heading2"/>
      </w:pPr>
      <w:r>
        <w:t xml:space="preserve">Professional Summary</w:t>
      </w:r>
    </w:p>
    <w:p>
      <w:pPr>
        <w:pStyle w:val="FirstParagraph"/>
      </w:pPr>
      <w:r>
        <w:t xml:space="preserve">Results-driven Data Scientist with [X years] of experience in leveraging data analytics, machine learning, and statistical modeling to solve complex business problems. Proficient in Python, R, SQL, and big data technologies, with a strong focus on delivering actionable insights for decision-making. Adept at working within the dynamic environment of United States Miami’s tech and financial sectors. Passionate about transforming raw data into strategies that drive growth and innovation in South Florida’s evolving industries.</w:t>
      </w:r>
    </w:p>
    <w:bookmarkEnd w:id="20"/>
    <w:bookmarkStart w:id="23" w:name="professional-experience"/>
    <w:p>
      <w:pPr>
        <w:pStyle w:val="Heading2"/>
      </w:pPr>
      <w:r>
        <w:t xml:space="preserve">Professional Experience</w:t>
      </w:r>
    </w:p>
    <w:bookmarkStart w:id="21" w:name="X701445c0e5e32c29b54a312bb34f0ae4926e686"/>
    <w:p>
      <w:pPr>
        <w:pStyle w:val="Heading3"/>
      </w:pPr>
      <w:r>
        <w:t xml:space="preserve">Data Scientist | [Company Name], Miami, FL (United States)</w:t>
      </w:r>
    </w:p>
    <w:p>
      <w:pPr>
        <w:pStyle w:val="FirstParagraph"/>
      </w:pPr>
      <w:r>
        <w:rPr>
          <w:iCs/>
          <w:i/>
        </w:rPr>
        <w:t xml:space="preserve">January 2021 – Present</w:t>
      </w:r>
    </w:p>
    <w:p>
      <w:pPr>
        <w:numPr>
          <w:ilvl w:val="0"/>
          <w:numId w:val="1001"/>
        </w:numPr>
        <w:pStyle w:val="Compact"/>
      </w:pPr>
      <w:r>
        <w:t xml:space="preserve">Developed predictive models using Python and machine learning frameworks to optimize customer retention strategies, resulting in a 15% increase in repeat business for Miami-based clients.</w:t>
      </w:r>
    </w:p>
    <w:p>
      <w:pPr>
        <w:numPr>
          <w:ilvl w:val="0"/>
          <w:numId w:val="1001"/>
        </w:numPr>
        <w:pStyle w:val="Compact"/>
      </w:pPr>
      <w:r>
        <w:t xml:space="preserve">Collaborated with cross-functional teams in United States Miami to analyze real-time data from IoT devices, improving operational efficiency by 20% for a logistics company operating across South Florida.</w:t>
      </w:r>
    </w:p>
    <w:p>
      <w:pPr>
        <w:numPr>
          <w:ilvl w:val="0"/>
          <w:numId w:val="1001"/>
        </w:numPr>
        <w:pStyle w:val="Compact"/>
      </w:pPr>
      <w:r>
        <w:t xml:space="preserve">Created interactive dashboards using Tableau and Power BI to visualize key performance indicators (KPIs), enabling stakeholders in Miami to make data-driven decisions quickly.</w:t>
      </w:r>
    </w:p>
    <w:p>
      <w:pPr>
        <w:numPr>
          <w:ilvl w:val="0"/>
          <w:numId w:val="1001"/>
        </w:numPr>
        <w:pStyle w:val="Compact"/>
      </w:pPr>
      <w:r>
        <w:t xml:space="preserve">Conducted A/B testing for marketing campaigns tailored to Miami’s diverse demographics, boosting conversion rates by 12% within six months.</w:t>
      </w:r>
    </w:p>
    <w:bookmarkEnd w:id="21"/>
    <w:bookmarkStart w:id="22" w:name="X257e4d09f8d8b448ab7db4ce59f004271e5325f"/>
    <w:p>
      <w:pPr>
        <w:pStyle w:val="Heading3"/>
      </w:pPr>
      <w:r>
        <w:t xml:space="preserve">Data Analyst | [Previous Company], Miami, FL (United States)</w:t>
      </w:r>
    </w:p>
    <w:p>
      <w:pPr>
        <w:pStyle w:val="FirstParagraph"/>
      </w:pPr>
      <w:r>
        <w:rPr>
          <w:iCs/>
          <w:i/>
        </w:rPr>
        <w:t xml:space="preserve">June 2018 – December 2020</w:t>
      </w:r>
    </w:p>
    <w:p>
      <w:pPr>
        <w:numPr>
          <w:ilvl w:val="0"/>
          <w:numId w:val="1002"/>
        </w:numPr>
        <w:pStyle w:val="Compact"/>
      </w:pPr>
      <w:r>
        <w:t xml:space="preserve">Designed and implemented data pipelines using Apache Spark to process large datasets from Miami’s real estate market, providing insights for property valuation models.</w:t>
      </w:r>
    </w:p>
    <w:p>
      <w:pPr>
        <w:numPr>
          <w:ilvl w:val="0"/>
          <w:numId w:val="1002"/>
        </w:numPr>
        <w:pStyle w:val="Compact"/>
      </w:pPr>
      <w:r>
        <w:t xml:space="preserve">Partnered with the marketing team in United States Miami to analyze social media trends, leading to a 10% increase in brand engagement for local businesses.</w:t>
      </w:r>
    </w:p>
    <w:p>
      <w:pPr>
        <w:numPr>
          <w:ilvl w:val="0"/>
          <w:numId w:val="1002"/>
        </w:numPr>
        <w:pStyle w:val="Compact"/>
      </w:pPr>
      <w:r>
        <w:t xml:space="preserve">Utilized SQL and Python to clean and preprocess data, ensuring accuracy and reliability for reports used by executives in Miami’s financial sector.</w:t>
      </w:r>
    </w:p>
    <w:p>
      <w:pPr>
        <w:numPr>
          <w:ilvl w:val="0"/>
          <w:numId w:val="1002"/>
        </w:numPr>
        <w:pStyle w:val="Compact"/>
      </w:pPr>
      <w:r>
        <w:t xml:space="preserve">Presented findings at industry events in Miami, contributing to the company’s reputation as a leader in data innovation within South Florida.</w:t>
      </w:r>
    </w:p>
    <w:bookmarkEnd w:id="22"/>
    <w:bookmarkEnd w:id="23"/>
    <w:bookmarkStart w:id="26" w:name="education"/>
    <w:p>
      <w:pPr>
        <w:pStyle w:val="Heading2"/>
      </w:pPr>
      <w:r>
        <w:t xml:space="preserve">Education</w:t>
      </w:r>
    </w:p>
    <w:bookmarkStart w:id="24" w:name="Xf40310c93854ef818e9801cd9087100e97e6a12"/>
    <w:p>
      <w:pPr>
        <w:pStyle w:val="Heading3"/>
      </w:pPr>
      <w:r>
        <w:t xml:space="preserve">Master of Science in Data Science | [University Name], Miami, FL (United States)</w:t>
      </w:r>
    </w:p>
    <w:p>
      <w:pPr>
        <w:pStyle w:val="FirstParagraph"/>
      </w:pPr>
      <w:r>
        <w:rPr>
          <w:iCs/>
          <w:i/>
        </w:rPr>
        <w:t xml:space="preserve">Graduated: May 2018</w:t>
      </w:r>
    </w:p>
    <w:p>
      <w:pPr>
        <w:numPr>
          <w:ilvl w:val="0"/>
          <w:numId w:val="1003"/>
        </w:numPr>
        <w:pStyle w:val="Compact"/>
      </w:pPr>
      <w:r>
        <w:t xml:space="preserve">Courses included machine learning, data visualization, and big data analytics, with a focus on applications relevant to the United States Miami market.</w:t>
      </w:r>
    </w:p>
    <w:p>
      <w:pPr>
        <w:numPr>
          <w:ilvl w:val="0"/>
          <w:numId w:val="1003"/>
        </w:numPr>
        <w:pStyle w:val="Compact"/>
      </w:pPr>
      <w:r>
        <w:t xml:space="preserve">Completed a capstone project analyzing tourism trends in South Florida using Python and SQL, which was presented at the Miami Data Science Symposium.</w:t>
      </w:r>
    </w:p>
    <w:bookmarkEnd w:id="24"/>
    <w:bookmarkStart w:id="25" w:name="X1f53a71851f0bd9d1baa39f70554370241ce7d7"/>
    <w:p>
      <w:pPr>
        <w:pStyle w:val="Heading3"/>
      </w:pPr>
      <w:r>
        <w:t xml:space="preserve">Bachelor of Science in Computer Science | [University Name], Miami, FL (United States)</w:t>
      </w:r>
    </w:p>
    <w:p>
      <w:pPr>
        <w:pStyle w:val="FirstParagraph"/>
      </w:pPr>
      <w:r>
        <w:rPr>
          <w:iCs/>
          <w:i/>
        </w:rPr>
        <w:t xml:space="preserve">Graduated: May 2015</w:t>
      </w:r>
    </w:p>
    <w:p>
      <w:pPr>
        <w:numPr>
          <w:ilvl w:val="0"/>
          <w:numId w:val="1004"/>
        </w:numPr>
        <w:pStyle w:val="Compact"/>
      </w:pPr>
      <w:r>
        <w:t xml:space="preserve">Founded a data science club at the university, fostering collaboration among students in United States Miami to tackle real-world challenges.</w:t>
      </w:r>
    </w:p>
    <w:p>
      <w:pPr>
        <w:numPr>
          <w:ilvl w:val="0"/>
          <w:numId w:val="1004"/>
        </w:numPr>
        <w:pStyle w:val="Compact"/>
      </w:pPr>
      <w:r>
        <w:t xml:space="preserve">Published research on predictive modeling techniques in a peer-reviewed journal, gaining recognition within academic circles across South Florida.</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JavaScript</w:t>
      </w:r>
    </w:p>
    <w:p>
      <w:pPr>
        <w:numPr>
          <w:ilvl w:val="0"/>
          <w:numId w:val="1005"/>
        </w:numPr>
        <w:pStyle w:val="Compact"/>
      </w:pPr>
      <w:r>
        <w:rPr>
          <w:bCs/>
          <w:b/>
        </w:rPr>
        <w:t xml:space="preserve">Data Analysis Tools:</w:t>
      </w:r>
      <w:r>
        <w:t xml:space="preserve"> </w:t>
      </w:r>
      <w:r>
        <w:t xml:space="preserve">Pandas, NumPy, Apache Spark</w:t>
      </w:r>
    </w:p>
    <w:p>
      <w:pPr>
        <w:numPr>
          <w:ilvl w:val="0"/>
          <w:numId w:val="1005"/>
        </w:numPr>
        <w:pStyle w:val="Compact"/>
      </w:pPr>
      <w:r>
        <w:rPr>
          <w:bCs/>
          <w:b/>
        </w:rPr>
        <w:t xml:space="preserve">MACHINE LEARNING:</w:t>
      </w:r>
      <w:r>
        <w:t xml:space="preserve"> </w:t>
      </w:r>
      <w:r>
        <w:t xml:space="preserve">Scikit-learn, TensorFlow, Keras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(S3, EC2), Google Cloud Platform</w:t>
      </w:r>
    </w:p>
    <w:bookmarkEnd w:id="27"/>
    <w:bookmarkStart w:id="30" w:name="projects-publications"/>
    <w:p>
      <w:pPr>
        <w:pStyle w:val="Heading2"/>
      </w:pPr>
      <w:r>
        <w:t xml:space="preserve">Projects &amp; Publications</w:t>
      </w:r>
    </w:p>
    <w:bookmarkStart w:id="28" w:name="X51d0163349d05cae03eda05d69518a26907ed0a"/>
    <w:p>
      <w:pPr>
        <w:pStyle w:val="Heading3"/>
      </w:pPr>
      <w:r>
        <w:t xml:space="preserve">Data-Driven Tourism Forecasting in Miami, FL (United States)</w:t>
      </w:r>
    </w:p>
    <w:p>
      <w:pPr>
        <w:pStyle w:val="FirstParagraph"/>
      </w:pPr>
      <w:r>
        <w:rPr>
          <w:iCs/>
          <w:i/>
        </w:rPr>
        <w:t xml:space="preserve">January 2022 – June 2022</w:t>
      </w:r>
    </w:p>
    <w:p>
      <w:pPr>
        <w:numPr>
          <w:ilvl w:val="0"/>
          <w:numId w:val="1006"/>
        </w:numPr>
        <w:pStyle w:val="Compact"/>
      </w:pPr>
      <w:r>
        <w:t xml:space="preserve">Developed a time-series forecasting model using Python to predict tourist footfall in Miami, helping local businesses prepare for seasonal fluctuations.</w:t>
      </w:r>
    </w:p>
    <w:p>
      <w:pPr>
        <w:numPr>
          <w:ilvl w:val="0"/>
          <w:numId w:val="1006"/>
        </w:numPr>
        <w:pStyle w:val="Compact"/>
      </w:pPr>
      <w:r>
        <w:t xml:space="preserve">Published findings in the "Journal of Data Science and Applications," highlighting trends specific to South Florida’s tourism industry.</w:t>
      </w:r>
    </w:p>
    <w:bookmarkEnd w:id="28"/>
    <w:bookmarkStart w:id="29" w:name="X75b044a218eb33c89c6c28c57b7e06b1a0691e1"/>
    <w:p>
      <w:pPr>
        <w:pStyle w:val="Heading3"/>
      </w:pPr>
      <w:r>
        <w:t xml:space="preserve">AI-Powered Customer Segmentation for Miami-Based Retailers</w:t>
      </w:r>
    </w:p>
    <w:p>
      <w:pPr>
        <w:pStyle w:val="FirstParagraph"/>
      </w:pPr>
      <w:r>
        <w:rPr>
          <w:iCs/>
          <w:i/>
        </w:rPr>
        <w:t xml:space="preserve">September 2021 – December 2021</w:t>
      </w:r>
    </w:p>
    <w:p>
      <w:pPr>
        <w:numPr>
          <w:ilvl w:val="0"/>
          <w:numId w:val="1007"/>
        </w:numPr>
        <w:pStyle w:val="Compact"/>
      </w:pPr>
      <w:r>
        <w:t xml:space="preserve">Applied clustering algorithms (K-means, DBSCAN) to segment customers in United States Miami, enabling personalized marketing strategies for retail chains.</w:t>
      </w:r>
    </w:p>
    <w:p>
      <w:pPr>
        <w:numPr>
          <w:ilvl w:val="0"/>
          <w:numId w:val="1007"/>
        </w:numPr>
        <w:pStyle w:val="Compact"/>
      </w:pPr>
      <w:r>
        <w:t xml:space="preserve">Presented results at the Miami Tech Conference, receiving recognition from industry leaders in South Florida.</w:t>
      </w:r>
    </w:p>
    <w:bookmarkEnd w:id="29"/>
    <w:bookmarkEnd w:id="30"/>
    <w:bookmarkStart w:id="31" w:name="certifications"/>
    <w:p>
      <w:pPr>
        <w:pStyle w:val="Heading2"/>
      </w:pPr>
      <w:r>
        <w:t xml:space="preserve">Certifications</w:t>
      </w:r>
    </w:p>
    <w:p>
      <w:pPr>
        <w:numPr>
          <w:ilvl w:val="0"/>
          <w:numId w:val="1008"/>
        </w:numPr>
        <w:pStyle w:val="Compact"/>
      </w:pPr>
      <w:r>
        <w:t xml:space="preserve">Certified Data Scientist – [Certification Body], 2021</w:t>
      </w:r>
    </w:p>
    <w:p>
      <w:pPr>
        <w:numPr>
          <w:ilvl w:val="0"/>
          <w:numId w:val="1008"/>
        </w:numPr>
        <w:pStyle w:val="Compact"/>
      </w:pPr>
      <w:r>
        <w:t xml:space="preserve">Google Cloud Professional Data Engineer – [Certification Body], 2020</w:t>
      </w:r>
    </w:p>
    <w:p>
      <w:pPr>
        <w:numPr>
          <w:ilvl w:val="0"/>
          <w:numId w:val="1008"/>
        </w:numPr>
        <w:pStyle w:val="Compact"/>
      </w:pPr>
      <w:r>
        <w:t xml:space="preserve">Machine Learning Specialization – Coursera (Andrew Ng), 2019</w:t>
      </w:r>
    </w:p>
    <w:bookmarkEnd w:id="31"/>
    <w:bookmarkStart w:id="32" w:name="professional-affiliations"/>
    <w:p>
      <w:pPr>
        <w:pStyle w:val="Heading2"/>
      </w:pPr>
      <w:r>
        <w:t xml:space="preserve">Professional Affiliations</w:t>
      </w:r>
    </w:p>
    <w:p>
      <w:pPr>
        <w:numPr>
          <w:ilvl w:val="0"/>
          <w:numId w:val="1009"/>
        </w:numPr>
        <w:pStyle w:val="Compact"/>
      </w:pPr>
      <w:r>
        <w:t xml:space="preserve">Member, Data Science Association of South Florida (DSA-SF)</w:t>
      </w:r>
    </w:p>
    <w:p>
      <w:pPr>
        <w:numPr>
          <w:ilvl w:val="0"/>
          <w:numId w:val="1009"/>
        </w:numPr>
        <w:pStyle w:val="Compact"/>
      </w:pPr>
      <w:r>
        <w:t xml:space="preserve">Volunteer, Miami Tech Meetup – Organized workshops on data science for local startups in the United States Miami area.</w:t>
      </w:r>
    </w:p>
    <w:bookmarkEnd w:id="32"/>
    <w:bookmarkStart w:id="33" w:name="languages"/>
    <w:p>
      <w:pPr>
        <w:pStyle w:val="Heading2"/>
      </w:pPr>
      <w:r>
        <w:t xml:space="preserve">Languages</w:t>
      </w:r>
    </w:p>
    <w:p>
      <w:pPr>
        <w:numPr>
          <w:ilvl w:val="0"/>
          <w:numId w:val="1010"/>
        </w:numPr>
        <w:pStyle w:val="Compact"/>
      </w:pPr>
      <w:r>
        <w:t xml:space="preserve">English – Native</w:t>
      </w:r>
    </w:p>
    <w:p>
      <w:pPr>
        <w:numPr>
          <w:ilvl w:val="0"/>
          <w:numId w:val="1010"/>
        </w:numPr>
        <w:pStyle w:val="Compact"/>
      </w:pPr>
      <w:r>
        <w:t xml:space="preserve">Spanish – Fluent (relevant for working with Miami’s diverse population)</w:t>
      </w:r>
    </w:p>
    <w:p>
      <w:pPr>
        <w:pStyle w:val="FirstParagraph"/>
      </w:pPr>
      <w:r>
        <w:t xml:space="preserve">This resume is tailored for a Data Scientist role in United States Miami, emphasizing local industry relevance and technical expertise. It aligns with the expectations of employers in South Florida, where data science plays a critical role in sectors like tourism, finance, and technology.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United States Miami</dc:title>
  <dc:creator/>
  <dc:language>en</dc:language>
  <cp:keywords/>
  <dcterms:created xsi:type="dcterms:W3CDTF">2026-07-23T06:24:11Z</dcterms:created>
  <dcterms:modified xsi:type="dcterms:W3CDTF">2026-07-23T06:24:11Z</dcterms:modified>
</cp:coreProperties>
</file>

<file path=docProps/custom.xml><?xml version="1.0" encoding="utf-8"?>
<Properties xmlns="http://schemas.openxmlformats.org/officeDocument/2006/custom-properties" xmlns:vt="http://schemas.openxmlformats.org/officeDocument/2006/docPropsVTypes"/>
</file>