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3" w:name="john-doe-dds"/>
    <w:p>
      <w:pPr>
        <w:pStyle w:val="Heading1"/>
      </w:pPr>
      <w:r>
        <w:t xml:space="preserve">John Doe, DDS</w:t>
      </w:r>
    </w:p>
    <w:p>
      <w:pPr>
        <w:pStyle w:val="FirstParagraph"/>
      </w:pPr>
      <w:r>
        <w:rPr>
          <w:bCs/>
          <w:b/>
        </w:rPr>
        <w:t xml:space="preserve">Contact Information:</w:t>
      </w:r>
    </w:p>
    <w:p>
      <w:pPr>
        <w:numPr>
          <w:ilvl w:val="0"/>
          <w:numId w:val="1001"/>
        </w:numPr>
        <w:pStyle w:val="Compact"/>
      </w:pPr>
      <w:r>
        <w:t xml:space="preserve">📍 123 Dental Lane, Melbourne, Victoria, Australia</w:t>
      </w:r>
    </w:p>
    <w:p>
      <w:pPr>
        <w:numPr>
          <w:ilvl w:val="0"/>
          <w:numId w:val="1001"/>
        </w:numPr>
        <w:pStyle w:val="Compact"/>
      </w:pPr>
      <w:r>
        <w:t xml:space="preserve">📞 +61 412 345 678</w:t>
      </w:r>
    </w:p>
    <w:p>
      <w:pPr>
        <w:numPr>
          <w:ilvl w:val="0"/>
          <w:numId w:val="1001"/>
        </w:numPr>
        <w:pStyle w:val="Compact"/>
      </w:pPr>
      <w:r>
        <w:t xml:space="preserve">📧 john.doe@email.com</w:t>
      </w:r>
    </w:p>
    <w:p>
      <w:pPr>
        <w:numPr>
          <w:ilvl w:val="0"/>
          <w:numId w:val="1001"/>
        </w:numPr>
        <w:pStyle w:val="Compact"/>
      </w:pPr>
      <w:r>
        <w:t xml:space="preserve">🌐 www.johndoe-dentist.com (optional)</w:t>
      </w:r>
    </w:p>
    <w:bookmarkStart w:id="32" w:name="dentist-resume---australia-melbourne"/>
    <w:p>
      <w:pPr>
        <w:pStyle w:val="Heading2"/>
      </w:pPr>
      <w:r>
        <w:t xml:space="preserve">Dentist Resume - Australia Melbourne</w:t>
      </w:r>
    </w:p>
    <w:p>
      <w:pPr>
        <w:pStyle w:val="FirstParagraph"/>
      </w:pPr>
      <w:r>
        <w:rPr>
          <w:bCs/>
          <w:b/>
        </w:rPr>
        <w:t xml:space="preserve">Experienced Dentist with over 10 years of expertise in Australia Melbourne, delivering high-quality dental care to diverse patient populations. A dedicated professional committed to advancing oral health through innovative techniques and compassionate patient interactions. Specializing in general dentistry, cosmetic procedures, and preventive care with a strong focus on Australian standards and community wellness.</w:t>
      </w:r>
    </w:p>
    <w:bookmarkStart w:id="20" w:name="professional-summary"/>
    <w:p>
      <w:pPr>
        <w:pStyle w:val="Heading3"/>
      </w:pPr>
      <w:r>
        <w:t xml:space="preserve">Professional Summary</w:t>
      </w:r>
    </w:p>
    <w:p>
      <w:pPr>
        <w:pStyle w:val="FirstParagraph"/>
      </w:pPr>
      <w:r>
        <w:t xml:space="preserve">As a licensed dentist in Australia Melbourne, I have built a career centered on excellence, innovation, and patient-centric care. My resume reflects my journey as a Dentist in Australia Melbourne, where I have contributed to the growth of dental practices and the well-being of communities. With hands-on experience in both private clinics and public health initiatives across Victoria, I am passionate about combining clinical expertise with a deep understanding of Australian dental regulations and patient expectations. This resume highlights my qualifications, achievements, and commitment to being a leading Dentist in Australia Melbourne.</w:t>
      </w:r>
    </w:p>
    <w:bookmarkEnd w:id="20"/>
    <w:bookmarkStart w:id="24" w:name="professional-experience"/>
    <w:p>
      <w:pPr>
        <w:pStyle w:val="Heading3"/>
      </w:pPr>
      <w:r>
        <w:t xml:space="preserve">Professional Experience</w:t>
      </w:r>
    </w:p>
    <w:bookmarkStart w:id="21" w:name="senior-dentist"/>
    <w:p>
      <w:pPr>
        <w:pStyle w:val="Heading4"/>
      </w:pPr>
      <w:r>
        <w:t xml:space="preserve">Senior Dentist</w:t>
      </w:r>
    </w:p>
    <w:p>
      <w:pPr>
        <w:pStyle w:val="FirstParagraph"/>
      </w:pPr>
      <w:r>
        <w:rPr>
          <w:iCs/>
          <w:i/>
        </w:rPr>
        <w:t xml:space="preserve">ABC Dental Clinic, Melbourne, Victoria, Australia | January 2020 – Present</w:t>
      </w:r>
    </w:p>
    <w:p>
      <w:pPr>
        <w:numPr>
          <w:ilvl w:val="0"/>
          <w:numId w:val="1002"/>
        </w:numPr>
        <w:pStyle w:val="Compact"/>
      </w:pPr>
      <w:r>
        <w:t xml:space="preserve">Provided comprehensive dental care to over 500 patients annually in Australia Melbourne, focusing on general dentistry, restorative treatments, and preventive care.</w:t>
      </w:r>
    </w:p>
    <w:p>
      <w:pPr>
        <w:numPr>
          <w:ilvl w:val="0"/>
          <w:numId w:val="1002"/>
        </w:numPr>
        <w:pStyle w:val="Compact"/>
      </w:pPr>
      <w:r>
        <w:t xml:space="preserve">Collaborated with a multidisciplinary team to implement evidence-based practices aligned with Australian Dental Association (ADA) guidelines.</w:t>
      </w:r>
    </w:p>
    <w:p>
      <w:pPr>
        <w:numPr>
          <w:ilvl w:val="0"/>
          <w:numId w:val="1002"/>
        </w:numPr>
        <w:pStyle w:val="Compact"/>
      </w:pPr>
      <w:r>
        <w:t xml:space="preserve">Conducted patient consultations in Australia Melbourne, developing personalized treatment plans that emphasized long-term oral health outcomes.</w:t>
      </w:r>
    </w:p>
    <w:p>
      <w:pPr>
        <w:numPr>
          <w:ilvl w:val="0"/>
          <w:numId w:val="1002"/>
        </w:numPr>
        <w:pStyle w:val="Compact"/>
      </w:pPr>
      <w:r>
        <w:t xml:space="preserve">Trained junior dentists and dental assistants, fostering a culture of continuous learning within the clinic in Australia Melbourne.</w:t>
      </w:r>
    </w:p>
    <w:bookmarkEnd w:id="21"/>
    <w:bookmarkStart w:id="22" w:name="dentist"/>
    <w:p>
      <w:pPr>
        <w:pStyle w:val="Heading4"/>
      </w:pPr>
      <w:r>
        <w:t xml:space="preserve">Dentist</w:t>
      </w:r>
    </w:p>
    <w:p>
      <w:pPr>
        <w:pStyle w:val="FirstParagraph"/>
      </w:pPr>
      <w:r>
        <w:rPr>
          <w:iCs/>
          <w:i/>
        </w:rPr>
        <w:t xml:space="preserve">XYZ Dental Practice, Melbourne, Victoria, Australia | June 2015 – December 2019</w:t>
      </w:r>
    </w:p>
    <w:p>
      <w:pPr>
        <w:numPr>
          <w:ilvl w:val="0"/>
          <w:numId w:val="1003"/>
        </w:numPr>
        <w:pStyle w:val="Compact"/>
      </w:pPr>
      <w:r>
        <w:t xml:space="preserve">Managed a busy caseload of patients in Australia Melbourne, specializing in cosmetic dentistry and pediatric dental care.</w:t>
      </w:r>
    </w:p>
    <w:p>
      <w:pPr>
        <w:numPr>
          <w:ilvl w:val="0"/>
          <w:numId w:val="1003"/>
        </w:numPr>
        <w:pStyle w:val="Compact"/>
      </w:pPr>
      <w:r>
        <w:t xml:space="preserve">Introduced digital imaging systems to enhance diagnostic accuracy and streamline treatment planning in Australia Melbourne.</w:t>
      </w:r>
    </w:p>
    <w:p>
      <w:pPr>
        <w:numPr>
          <w:ilvl w:val="0"/>
          <w:numId w:val="1003"/>
        </w:numPr>
        <w:pStyle w:val="Compact"/>
      </w:pPr>
      <w:r>
        <w:t xml:space="preserve">Participated in community outreach programs, offering free dental screenings to underserved populations across Melbourne, Australia.</w:t>
      </w:r>
    </w:p>
    <w:p>
      <w:pPr>
        <w:numPr>
          <w:ilvl w:val="0"/>
          <w:numId w:val="1003"/>
        </w:numPr>
        <w:pStyle w:val="Compact"/>
      </w:pPr>
      <w:r>
        <w:t xml:space="preserve">Maintained compliance with Australian health regulations and infection control protocols at all times.</w:t>
      </w:r>
    </w:p>
    <w:bookmarkEnd w:id="22"/>
    <w:bookmarkStart w:id="23" w:name="dental-intern"/>
    <w:p>
      <w:pPr>
        <w:pStyle w:val="Heading4"/>
      </w:pPr>
      <w:r>
        <w:t xml:space="preserve">Dental Intern</w:t>
      </w:r>
    </w:p>
    <w:p>
      <w:pPr>
        <w:pStyle w:val="FirstParagraph"/>
      </w:pPr>
      <w:r>
        <w:rPr>
          <w:iCs/>
          <w:i/>
        </w:rPr>
        <w:t xml:space="preserve">Government Dental Hospital, Melbourne, Victoria, Australia | January 2013 – May 2015</w:t>
      </w:r>
    </w:p>
    <w:p>
      <w:pPr>
        <w:numPr>
          <w:ilvl w:val="0"/>
          <w:numId w:val="1004"/>
        </w:numPr>
        <w:pStyle w:val="Compact"/>
      </w:pPr>
      <w:r>
        <w:t xml:space="preserve">Gained foundational clinical experience in general dentistry under the supervision of experienced practitioners in Australia Melbourne.</w:t>
      </w:r>
    </w:p>
    <w:p>
      <w:pPr>
        <w:numPr>
          <w:ilvl w:val="0"/>
          <w:numId w:val="1004"/>
        </w:numPr>
        <w:pStyle w:val="Compact"/>
      </w:pPr>
      <w:r>
        <w:t xml:space="preserve">Contributed to public health initiatives by providing affordable dental services to low-income families in Victoria, Australia.</w:t>
      </w:r>
    </w:p>
    <w:p>
      <w:pPr>
        <w:numPr>
          <w:ilvl w:val="0"/>
          <w:numId w:val="1004"/>
        </w:numPr>
        <w:pStyle w:val="Compact"/>
      </w:pPr>
      <w:r>
        <w:t xml:space="preserve">Developed skills in patient communication and cultural sensitivity, essential for practicing as a Dentist in Australia Melbourne.</w:t>
      </w:r>
    </w:p>
    <w:bookmarkEnd w:id="23"/>
    <w:bookmarkEnd w:id="24"/>
    <w:bookmarkStart w:id="27" w:name="educational-background"/>
    <w:p>
      <w:pPr>
        <w:pStyle w:val="Heading3"/>
      </w:pPr>
      <w:r>
        <w:t xml:space="preserve">Educational Background</w:t>
      </w:r>
    </w:p>
    <w:bookmarkStart w:id="25" w:name="doctor-of-dental-surgery-dds"/>
    <w:p>
      <w:pPr>
        <w:pStyle w:val="Heading4"/>
      </w:pPr>
      <w:r>
        <w:t xml:space="preserve">Doctor of Dental Surgery (DDS)</w:t>
      </w:r>
    </w:p>
    <w:p>
      <w:pPr>
        <w:pStyle w:val="FirstParagraph"/>
      </w:pPr>
      <w:r>
        <w:rPr>
          <w:iCs/>
          <w:i/>
        </w:rPr>
        <w:t xml:space="preserve">University of Melbourne, Victoria, Australia | Graduated 2012</w:t>
      </w:r>
    </w:p>
    <w:p>
      <w:pPr>
        <w:numPr>
          <w:ilvl w:val="0"/>
          <w:numId w:val="1005"/>
        </w:numPr>
        <w:pStyle w:val="Compact"/>
      </w:pPr>
      <w:r>
        <w:t xml:space="preserve">Courses included advanced clinical training in prosthodontics, orthodontics, and oral surgery, tailored to Australian healthcare standards.</w:t>
      </w:r>
    </w:p>
    <w:p>
      <w:pPr>
        <w:numPr>
          <w:ilvl w:val="0"/>
          <w:numId w:val="1005"/>
        </w:numPr>
        <w:pStyle w:val="Compact"/>
      </w:pPr>
      <w:r>
        <w:t xml:space="preserve">Completed a research project on the impact of fluoride varnish in preventing childhood caries, published in the Australian Dental Journal.</w:t>
      </w:r>
    </w:p>
    <w:bookmarkEnd w:id="25"/>
    <w:bookmarkStart w:id="26" w:name="bachelor-of-dental-science-bds"/>
    <w:p>
      <w:pPr>
        <w:pStyle w:val="Heading4"/>
      </w:pPr>
      <w:r>
        <w:t xml:space="preserve">Bachelor of Dental Science (BDS)</w:t>
      </w:r>
    </w:p>
    <w:p>
      <w:pPr>
        <w:pStyle w:val="FirstParagraph"/>
      </w:pPr>
      <w:r>
        <w:rPr>
          <w:iCs/>
          <w:i/>
        </w:rPr>
        <w:t xml:space="preserve">University of Sydney, New South Wales, Australia | Graduated 2008</w:t>
      </w:r>
    </w:p>
    <w:p>
      <w:pPr>
        <w:numPr>
          <w:ilvl w:val="0"/>
          <w:numId w:val="1006"/>
        </w:numPr>
        <w:pStyle w:val="Compact"/>
      </w:pPr>
      <w:r>
        <w:t xml:space="preserve">Specialized in pediatric dentistry and periodontics, with a focus on patient education and preventive care.</w:t>
      </w:r>
    </w:p>
    <w:p>
      <w:pPr>
        <w:numPr>
          <w:ilvl w:val="0"/>
          <w:numId w:val="1006"/>
        </w:numPr>
        <w:pStyle w:val="Compact"/>
      </w:pPr>
      <w:r>
        <w:t xml:space="preserve">Participated in international exchange programs to understand global dental practices, including those in Australia Melbourne.</w:t>
      </w:r>
    </w:p>
    <w:bookmarkEnd w:id="26"/>
    <w:bookmarkEnd w:id="27"/>
    <w:bookmarkStart w:id="28" w:name="certifications-professional-development"/>
    <w:p>
      <w:pPr>
        <w:pStyle w:val="Heading3"/>
      </w:pPr>
      <w:r>
        <w:t xml:space="preserve">Certifications &amp; Professional Development</w:t>
      </w:r>
    </w:p>
    <w:p>
      <w:pPr>
        <w:numPr>
          <w:ilvl w:val="0"/>
          <w:numId w:val="1007"/>
        </w:numPr>
        <w:pStyle w:val="Compact"/>
      </w:pPr>
      <w:r>
        <w:t xml:space="preserve">✅ Australian Dental Association (ADA) Membership | 2010 – Present</w:t>
      </w:r>
    </w:p>
    <w:p>
      <w:pPr>
        <w:numPr>
          <w:ilvl w:val="0"/>
          <w:numId w:val="1007"/>
        </w:numPr>
        <w:pStyle w:val="Compact"/>
      </w:pPr>
      <w:r>
        <w:t xml:space="preserve">✅ CPR and First Aid Certification | Australian Resuscitation Council, 2021</w:t>
      </w:r>
    </w:p>
    <w:p>
      <w:pPr>
        <w:numPr>
          <w:ilvl w:val="0"/>
          <w:numId w:val="1007"/>
        </w:numPr>
        <w:pStyle w:val="Compact"/>
      </w:pPr>
      <w:r>
        <w:t xml:space="preserve">✅ Infection Control Training | Victorian Health Department, 2019</w:t>
      </w:r>
    </w:p>
    <w:p>
      <w:pPr>
        <w:numPr>
          <w:ilvl w:val="0"/>
          <w:numId w:val="1007"/>
        </w:numPr>
        <w:pStyle w:val="Compact"/>
      </w:pPr>
      <w:r>
        <w:t xml:space="preserve">✅ Advanced Cosmetic Dentistry Workshop | Melbourne Dental College, 2018</w:t>
      </w:r>
    </w:p>
    <w:bookmarkEnd w:id="28"/>
    <w:bookmarkStart w:id="29" w:name="skills"/>
    <w:p>
      <w:pPr>
        <w:pStyle w:val="Heading3"/>
      </w:pPr>
      <w:r>
        <w:t xml:space="preserve">Skills</w:t>
      </w:r>
    </w:p>
    <w:p>
      <w:pPr>
        <w:numPr>
          <w:ilvl w:val="0"/>
          <w:numId w:val="1008"/>
        </w:numPr>
        <w:pStyle w:val="Compact"/>
      </w:pPr>
      <w:r>
        <w:t xml:space="preserve">🔹 Clinical Expertise: Restorative dentistry, implants, orthodontics, and endodontics.</w:t>
      </w:r>
    </w:p>
    <w:p>
      <w:pPr>
        <w:numPr>
          <w:ilvl w:val="0"/>
          <w:numId w:val="1008"/>
        </w:numPr>
        <w:pStyle w:val="Compact"/>
      </w:pPr>
      <w:r>
        <w:t xml:space="preserve">🔹 Technology: Proficient in digital radiography and CAD/CAM systems for dental prosthetics.</w:t>
      </w:r>
    </w:p>
    <w:p>
      <w:pPr>
        <w:numPr>
          <w:ilvl w:val="0"/>
          <w:numId w:val="1008"/>
        </w:numPr>
        <w:pStyle w:val="Compact"/>
      </w:pPr>
      <w:r>
        <w:t xml:space="preserve">🔹 Communication: Strong interpersonal skills to build trust with patients in Australia Melbourne.</w:t>
      </w:r>
    </w:p>
    <w:p>
      <w:pPr>
        <w:numPr>
          <w:ilvl w:val="0"/>
          <w:numId w:val="1008"/>
        </w:numPr>
        <w:pStyle w:val="Compact"/>
      </w:pPr>
      <w:r>
        <w:t xml:space="preserve">🔹 Leadership: Experienced in managing dental teams and mentoring trainees.</w:t>
      </w:r>
    </w:p>
    <w:bookmarkEnd w:id="29"/>
    <w:bookmarkStart w:id="30" w:name="professional-affiliations"/>
    <w:p>
      <w:pPr>
        <w:pStyle w:val="Heading3"/>
      </w:pPr>
      <w:r>
        <w:t xml:space="preserve">Professional Affiliations</w:t>
      </w:r>
    </w:p>
    <w:p>
      <w:pPr>
        <w:numPr>
          <w:ilvl w:val="0"/>
          <w:numId w:val="1009"/>
        </w:numPr>
        <w:pStyle w:val="Compact"/>
      </w:pPr>
      <w:r>
        <w:t xml:space="preserve">🌟 Member of the Australian Dental Association (ADA)</w:t>
      </w:r>
    </w:p>
    <w:p>
      <w:pPr>
        <w:numPr>
          <w:ilvl w:val="0"/>
          <w:numId w:val="1009"/>
        </w:numPr>
        <w:pStyle w:val="Compact"/>
      </w:pPr>
      <w:r>
        <w:t xml:space="preserve">🌟 Volunteer Dentist at Melbourne Community Health Center, Australia</w:t>
      </w:r>
    </w:p>
    <w:p>
      <w:pPr>
        <w:numPr>
          <w:ilvl w:val="0"/>
          <w:numId w:val="1009"/>
        </w:numPr>
        <w:pStyle w:val="Compact"/>
      </w:pPr>
      <w:r>
        <w:t xml:space="preserve">🌟 Contributor to the Victorian Dental Council’s patient safety initiatives.</w:t>
      </w:r>
    </w:p>
    <w:bookmarkEnd w:id="30"/>
    <w:bookmarkStart w:id="31" w:name="additional-sections"/>
    <w:p>
      <w:pPr>
        <w:pStyle w:val="Heading3"/>
      </w:pPr>
      <w:r>
        <w:t xml:space="preserve">Additional Sections</w:t>
      </w:r>
    </w:p>
    <w:p>
      <w:pPr>
        <w:pStyle w:val="FirstParagraph"/>
      </w:pPr>
      <w:r>
        <w:rPr>
          <w:bCs/>
          <w:b/>
        </w:rPr>
        <w:t xml:space="preserve">Australia Melbourne Focus:</w:t>
      </w:r>
    </w:p>
    <w:p>
      <w:pPr>
        <w:pStyle w:val="BodyText"/>
      </w:pPr>
      <w:r>
        <w:t xml:space="preserve">As a Dentist in Australia Melbourne, I have consistently prioritized understanding the unique healthcare landscape of the region. My resume reflects my dedication to adapting to Australian standards, including compliance with the Australian Health Practitioner Regulation Agency (AHPRA) and integrating local patient needs into my practice. Whether through community service or advanced training, my work as a Dentist in Australia Melbourne is driven by a commitment to excellence and accessibility.</w:t>
      </w:r>
    </w:p>
    <w:p>
      <w:pPr>
        <w:pStyle w:val="BodyText"/>
      </w:pPr>
      <w:r>
        <w:rPr>
          <w:bCs/>
          <w:b/>
        </w:rPr>
        <w:t xml:space="preserve">Conclusion:</w:t>
      </w:r>
    </w:p>
    <w:p>
      <w:pPr>
        <w:pStyle w:val="BodyText"/>
      </w:pPr>
      <w:r>
        <w:t xml:space="preserve">This resume underscores the qualifications of a dedicated Dentist in Australia Melbourne, combining technical expertise with a passion for patient care. With over 10 years of experience, I am ready to contribute my skills to any dental practice seeking a compassionate and professional leader in the field.</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Australia Melbourne</dc:title>
  <dc:creator/>
  <dc:language>en</dc:language>
  <cp:keywords/>
  <dcterms:created xsi:type="dcterms:W3CDTF">2025-12-10T16:34:00Z</dcterms:created>
  <dcterms:modified xsi:type="dcterms:W3CDTF">2025-12-10T16:34:00Z</dcterms:modified>
</cp:coreProperties>
</file>

<file path=docProps/custom.xml><?xml version="1.0" encoding="utf-8"?>
<Properties xmlns="http://schemas.openxmlformats.org/officeDocument/2006/custom-properties" xmlns:vt="http://schemas.openxmlformats.org/officeDocument/2006/docPropsVTypes"/>
</file>