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for-a-dentist-in-chile-santiago"/>
    <w:p>
      <w:pPr>
        <w:pStyle w:val="Heading1"/>
      </w:pPr>
      <w:r>
        <w:t xml:space="preserve">Resume for a Dentist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González Vargas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maria.gonzalez.dentist@gmail.com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Chile Santiago, specializing in general dentistry, restorative treatments, and patient-centered care. Committed to delivering high-quality dental services tailored to the unique needs of the local community. Proficient in modern dental technologies and techniques, with a strong emphasis on preventive care and oral health education. Recognized for excellence in clinical practice and a passion for improving patients' confidence through smile transformation. A member of the Chilean Dental Association (CDA) and actively involved in professional development to stay updated with the latest advancements in dentistry.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Universidad de Chile, Santiago, Chile</w:t>
      </w:r>
      <w:r>
        <w:br/>
      </w:r>
      <w:r>
        <w:t xml:space="preserve">Graduated: 2015</w:t>
      </w:r>
      <w:r>
        <w:br/>
      </w:r>
      <w:r>
        <w:t xml:space="preserve">Relevant coursework: Oral Pathology, Pediatric Dentistry, Prosthodontics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Aesthetic Dentistry</w:t>
      </w:r>
      <w:r>
        <w:t xml:space="preserve">, Universidad Andrés Bello, Santiago, Chile</w:t>
      </w:r>
      <w:r>
        <w:br/>
      </w:r>
      <w:r>
        <w:t xml:space="preserve">Completed: 2018</w:t>
      </w:r>
      <w:r>
        <w:br/>
      </w:r>
      <w:r>
        <w:t xml:space="preserve">Focused on cosmetic procedures and advanced restorative techniques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dentist"/>
    <w:p>
      <w:pPr>
        <w:pStyle w:val="Heading3"/>
      </w:pPr>
      <w:r>
        <w:t xml:space="preserve">General Dentist</w:t>
      </w:r>
    </w:p>
    <w:p>
      <w:pPr>
        <w:pStyle w:val="FirstParagraph"/>
      </w:pPr>
      <w:r>
        <w:rPr>
          <w:bCs/>
          <w:b/>
        </w:rPr>
        <w:t xml:space="preserve">Dental Solutions Chile Santiago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preventive treatments, fillings, root canals, and crowns to a diverse patient base in the Metropolitan Region of Chile.</w:t>
      </w:r>
    </w:p>
    <w:p>
      <w:pPr>
        <w:numPr>
          <w:ilvl w:val="0"/>
          <w:numId w:val="1002"/>
        </w:numPr>
        <w:pStyle w:val="Compact"/>
      </w:pPr>
      <w:r>
        <w:t xml:space="preserve">Collaborate with orthodontists and periodontists to ensure holistic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Mentor junior dentists and dental assistants on clinical procedures and patient communication strategies specific to Chile Santiago’s multicultural population.</w:t>
      </w:r>
    </w:p>
    <w:p>
      <w:pPr>
        <w:numPr>
          <w:ilvl w:val="0"/>
          <w:numId w:val="1002"/>
        </w:numPr>
        <w:pStyle w:val="Compact"/>
      </w:pPr>
      <w:r>
        <w:t xml:space="preserve">Implement digital tools such as intraoral cameras and 3D imaging systems to enhance diagnostic accuracy and patient education.</w:t>
      </w:r>
    </w:p>
    <w:bookmarkEnd w:id="23"/>
    <w:bookmarkStart w:id="24" w:name="dental-intern"/>
    <w:p>
      <w:pPr>
        <w:pStyle w:val="Heading3"/>
      </w:pPr>
      <w:r>
        <w:t xml:space="preserve">Dental Intern</w:t>
      </w:r>
    </w:p>
    <w:p>
      <w:pPr>
        <w:pStyle w:val="FirstParagraph"/>
      </w:pPr>
      <w:r>
        <w:rPr>
          <w:bCs/>
          <w:b/>
        </w:rPr>
        <w:t xml:space="preserve">Clinica Dental San Borja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over 1,500 dental procedures, including pediatric care and geriatric dentistry, within the context of Chile Santiago’s aging population.</w:t>
      </w:r>
    </w:p>
    <w:p>
      <w:pPr>
        <w:numPr>
          <w:ilvl w:val="0"/>
          <w:numId w:val="1003"/>
        </w:numPr>
        <w:pStyle w:val="Compact"/>
      </w:pPr>
      <w:r>
        <w:t xml:space="preserve">Conducted patient screenings and documented medical histories to ensure compliance with Chilean health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in underserved areas of Santiago.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Endodontics, Periodontics, Prosthodontics, Pediatric Dentistry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CAD/CAM systems for crowns and bridges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Spanish and English; cultural sensitivity for Chile Santiago’s diverse communities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Dental Practice Management Systems (e.g., Dentrix, Eaglesoft)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Restorative Techniques</w:t>
      </w:r>
      <w:r>
        <w:t xml:space="preserve">, Chilean Dental Association (CDA),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Courses:</w:t>
      </w:r>
      <w:r>
        <w:t xml:space="preserve"> </w:t>
      </w:r>
      <w:r>
        <w:t xml:space="preserve">Oral Cancer Screening, Laser Dentistry, and Dental Materials in Chile Santiago’s regulatory framework (2017–2023)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– TOEFL 105/120)</w:t>
      </w:r>
    </w:p>
    <w:p>
      <w:pPr>
        <w:numPr>
          <w:ilvl w:val="0"/>
          <w:numId w:val="1006"/>
        </w:numPr>
        <w:pStyle w:val="Compact"/>
      </w:pPr>
      <w:r>
        <w:t xml:space="preserve">French (Basic – for international patient consultations)</w:t>
      </w:r>
    </w:p>
    <w:bookmarkEnd w:id="28"/>
    <w:bookmarkStart w:id="29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Chilean Dental Association (CDA)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Dentist</w:t>
      </w:r>
      <w:r>
        <w:t xml:space="preserve">, Proyecto Sonrisas de Santiago – 2017–2023</w:t>
      </w:r>
      <w:r>
        <w:br/>
      </w:r>
      <w:r>
        <w:t xml:space="preserve">Provided free dental care to low-income families in the La Florida and Maipú districts.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 at Dental Conferences in Chile Santiago</w:t>
      </w:r>
      <w:r>
        <w:t xml:space="preserve"> </w:t>
      </w:r>
      <w:r>
        <w:t xml:space="preserve">– 2020, 2021</w:t>
      </w:r>
      <w:r>
        <w:br/>
      </w:r>
      <w:r>
        <w:t xml:space="preserve">Presented on "Innovations in Aesthetic Dentistry for Latin American Patients."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maria.gonzalez.dentist@gmail.com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Dentist in Chile Santiago</dc:title>
  <dc:creator/>
  <dc:language>en</dc:language>
  <cp:keywords/>
  <dcterms:created xsi:type="dcterms:W3CDTF">2025-12-11T15:46:47Z</dcterms:created>
  <dcterms:modified xsi:type="dcterms:W3CDTF">2025-12-11T15:46:47Z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