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Dentist</w:t>
      </w:r>
      <w:r>
        <w:t xml:space="preserve"> </w:t>
      </w:r>
      <w:r>
        <w:t xml:space="preserve">in</w:t>
      </w:r>
      <w:r>
        <w:t xml:space="preserve"> </w:t>
      </w:r>
      <w:r>
        <w:t xml:space="preserve">China</w:t>
      </w:r>
      <w:r>
        <w:t xml:space="preserve"> </w:t>
      </w:r>
      <w:r>
        <w:t xml:space="preserve">Beijing</w:t>
      </w:r>
    </w:p>
    <w:bookmarkStart w:id="29" w:name="your-name"/>
    <w:p>
      <w:pPr>
        <w:pStyle w:val="Heading1"/>
      </w:pPr>
      <w:r>
        <w:t xml:space="preserve">[Your Name]</w:t>
      </w:r>
    </w:p>
    <w:p>
      <w:pPr>
        <w:pStyle w:val="FirstParagraph"/>
      </w:pPr>
      <w:r>
        <w:rPr>
          <w:bCs/>
          <w:b/>
        </w:rPr>
        <w:t xml:space="preserve">Professional Dentist in China Beijing | Dedicated to Oral Health and Patient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[+86 138-XXXX-XXXX]</w:t>
      </w:r>
      <w:r>
        <w:br/>
      </w:r>
      <w:r>
        <w:rPr>
          <w:bCs/>
          <w:b/>
        </w:rPr>
        <w:t xml:space="preserve">Address:</w:t>
      </w:r>
      <w:r>
        <w:t xml:space="preserve"> </w:t>
      </w:r>
      <w:r>
        <w:t xml:space="preserve">No. 123, Chaoyang District, Beijing, China</w:t>
      </w:r>
      <w:r>
        <w:br/>
      </w:r>
      <w:r>
        <w:rPr>
          <w:bCs/>
          <w:b/>
        </w:rPr>
        <w:t xml:space="preserve">WeChat/WhatsApp:</w:t>
      </w:r>
      <w:r>
        <w:t xml:space="preserve"> </w:t>
      </w:r>
      <w:r>
        <w:t xml:space="preserve">[Your Handle]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skilled and dedicated Dentist in China Beijing, I bring over [X years] of experience in delivering comprehensive dental care tailored to the unique needs of patients in one of the world’s most dynamic cities. My expertise spans preventive, restorative, cosmetic, and orthodontic dentistry, with a strong commitment to staying updated with the latest advancements in dental technology and practices. Having worked extensively in Beijing’s bustling healthcare environment, I understand the importance of cultural sensitivity and patient-centric care in a city where modernity meets tradition. My goal is to provide exceptional oral health solutions while contributing to the growth of dental standards in China.</w:t>
      </w:r>
    </w:p>
    <w:p>
      <w:pPr>
        <w:pStyle w:val="BodyText"/>
      </w:pPr>
      <w:r>
        <w:t xml:space="preserve">With a deep understanding of local regulations, patient expectations, and the evolving dental landscape in Beijing, I am equipped to thrive in both private and corporate settings. My resume highlights my qualifications as a Dentist in China Beijing, including formal education from accredited institutions, hands-on clinical experience, and certifications relevant to the Chinese market. I am passionate about promoting dental hygiene awareness and fostering long-term relationships with patients through personalized treatment plans.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Doctor of Dental Surgery (DDS)</w:t>
      </w:r>
      <w:r>
        <w:br/>
      </w:r>
      <w:r>
        <w:t xml:space="preserve">[University Name], Beijing, China</w:t>
      </w:r>
      <w:r>
        <w:br/>
      </w:r>
      <w:r>
        <w:t xml:space="preserve">Graduated: [Year]</w:t>
      </w:r>
    </w:p>
    <w:p>
      <w:pPr>
        <w:numPr>
          <w:ilvl w:val="0"/>
          <w:numId w:val="1001"/>
        </w:numPr>
        <w:pStyle w:val="Compact"/>
      </w:pPr>
      <w:r>
        <w:t xml:space="preserve">Specialized in pediatric dentistry and periodontics during clinical rotations.</w:t>
      </w:r>
    </w:p>
    <w:p>
      <w:pPr>
        <w:numPr>
          <w:ilvl w:val="0"/>
          <w:numId w:val="1001"/>
        </w:numPr>
        <w:pStyle w:val="Compact"/>
      </w:pPr>
      <w:r>
        <w:t xml:space="preserve">Participated in research projects on dental materials used in Chinese healthcare settings.</w:t>
      </w:r>
    </w:p>
    <w:p>
      <w:pPr>
        <w:numPr>
          <w:ilvl w:val="0"/>
          <w:numId w:val="1001"/>
        </w:numPr>
        <w:pStyle w:val="Compact"/>
      </w:pPr>
      <w:r>
        <w:t xml:space="preserve">Graduated with honors, consistently ranked among top 10% of peers.</w:t>
      </w:r>
    </w:p>
    <w:p>
      <w:pPr>
        <w:pStyle w:val="FirstParagraph"/>
      </w:pPr>
      <w:r>
        <w:rPr>
          <w:bCs/>
          <w:b/>
        </w:rPr>
        <w:t xml:space="preserve">Bachelor of Science in Dental Hygiene</w:t>
      </w:r>
      <w:r>
        <w:br/>
      </w:r>
      <w:r>
        <w:t xml:space="preserve">[Another University or Institution], Beijing, China</w:t>
      </w:r>
      <w:r>
        <w:br/>
      </w:r>
      <w:r>
        <w:t xml:space="preserve">Graduated: [Year]</w:t>
      </w:r>
    </w:p>
    <w:p>
      <w:pPr>
        <w:numPr>
          <w:ilvl w:val="0"/>
          <w:numId w:val="1002"/>
        </w:numPr>
        <w:pStyle w:val="Compact"/>
      </w:pPr>
      <w:r>
        <w:t xml:space="preserve">Focused on preventive dentistry and patient education, emphasizing the importance of oral health in a culturally diverse population.</w:t>
      </w:r>
    </w:p>
    <w:p>
      <w:pPr>
        <w:numPr>
          <w:ilvl w:val="0"/>
          <w:numId w:val="1002"/>
        </w:numPr>
        <w:pStyle w:val="Compact"/>
      </w:pPr>
      <w:r>
        <w:t xml:space="preserve">Completed internships at local clinics to gain practical experience in Beijing’s healthcare system.</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Dentist</w:t>
      </w:r>
      <w:r>
        <w:br/>
      </w:r>
      <w:r>
        <w:t xml:space="preserve">[Clinic Name], Beijing, China</w:t>
      </w:r>
      <w:r>
        <w:br/>
      </w:r>
      <w:r>
        <w:t xml:space="preserve">[Start Date] – Present</w:t>
      </w:r>
    </w:p>
    <w:p>
      <w:pPr>
        <w:numPr>
          <w:ilvl w:val="0"/>
          <w:numId w:val="1003"/>
        </w:numPr>
        <w:pStyle w:val="Compact"/>
      </w:pPr>
      <w:r>
        <w:t xml:space="preserve">Provided comprehensive dental care to over 1,000 patients annually, including restorative treatments, cosmetic procedures, and orthodontic consultations.</w:t>
      </w:r>
    </w:p>
    <w:p>
      <w:pPr>
        <w:numPr>
          <w:ilvl w:val="0"/>
          <w:numId w:val="1003"/>
        </w:numPr>
        <w:pStyle w:val="Compact"/>
      </w:pPr>
      <w:r>
        <w:t xml:space="preserve">Collaborated with a multidisciplinary team of dentists and hygienists to ensure high-quality care aligned with international standards.</w:t>
      </w:r>
    </w:p>
    <w:p>
      <w:pPr>
        <w:numPr>
          <w:ilvl w:val="0"/>
          <w:numId w:val="1003"/>
        </w:numPr>
        <w:pStyle w:val="Compact"/>
      </w:pPr>
      <w:r>
        <w:t xml:space="preserve">Implemented digital dental imaging systems to improve diagnostic accuracy and patient outcomes in Beijing’s fast-paced environment.</w:t>
      </w:r>
    </w:p>
    <w:p>
      <w:pPr>
        <w:numPr>
          <w:ilvl w:val="0"/>
          <w:numId w:val="1003"/>
        </w:numPr>
        <w:pStyle w:val="Compact"/>
      </w:pPr>
      <w:r>
        <w:t xml:space="preserve">Organized community outreach programs in Beijing, educating residents on oral hygiene practices tailored to local dietary habits and lifestyles.</w:t>
      </w:r>
    </w:p>
    <w:p>
      <w:pPr>
        <w:pStyle w:val="FirstParagraph"/>
      </w:pPr>
      <w:r>
        <w:rPr>
          <w:bCs/>
          <w:b/>
        </w:rPr>
        <w:t xml:space="preserve">Dentist</w:t>
      </w:r>
      <w:r>
        <w:br/>
      </w:r>
      <w:r>
        <w:t xml:space="preserve">[Another Clinic Name], Beijing, China</w:t>
      </w:r>
      <w:r>
        <w:br/>
      </w:r>
      <w:r>
        <w:t xml:space="preserve">[Start Date] – [End Date]</w:t>
      </w:r>
    </w:p>
    <w:p>
      <w:pPr>
        <w:numPr>
          <w:ilvl w:val="0"/>
          <w:numId w:val="1004"/>
        </w:numPr>
        <w:pStyle w:val="Compact"/>
      </w:pPr>
      <w:r>
        <w:t xml:space="preserve">Managed daily operations of a private dental clinic, focusing on patient satisfaction and efficient workflow.</w:t>
      </w:r>
    </w:p>
    <w:p>
      <w:pPr>
        <w:numPr>
          <w:ilvl w:val="0"/>
          <w:numId w:val="1004"/>
        </w:numPr>
        <w:pStyle w:val="Compact"/>
      </w:pPr>
      <w:r>
        <w:t xml:space="preserve">Specialized in cosmetic dentistry, including veneers and teeth whitening, which are increasingly popular among Beijing’s urban population.</w:t>
      </w:r>
    </w:p>
    <w:p>
      <w:pPr>
        <w:numPr>
          <w:ilvl w:val="0"/>
          <w:numId w:val="1004"/>
        </w:numPr>
        <w:pStyle w:val="Compact"/>
      </w:pPr>
      <w:r>
        <w:t xml:space="preserve">Leveraged advanced technologies like CAD/CAM to streamline treatment processes for patients in China Beijing.</w:t>
      </w:r>
    </w:p>
    <w:p>
      <w:pPr>
        <w:numPr>
          <w:ilvl w:val="0"/>
          <w:numId w:val="1004"/>
        </w:numPr>
        <w:pStyle w:val="Compact"/>
      </w:pPr>
      <w:r>
        <w:t xml:space="preserve">Received positive feedback from patients for clear communication and culturally sensitive care.</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numPr>
          <w:ilvl w:val="0"/>
          <w:numId w:val="1005"/>
        </w:numPr>
        <w:pStyle w:val="Compact"/>
      </w:pPr>
      <w:r>
        <w:rPr>
          <w:bCs/>
          <w:b/>
        </w:rPr>
        <w:t xml:space="preserve">Chinese Dental Association (CDA) Certification</w:t>
      </w:r>
      <w:r>
        <w:t xml:space="preserve"> </w:t>
      </w:r>
      <w:r>
        <w:t xml:space="preserve">– [Year]</w:t>
      </w:r>
    </w:p>
    <w:p>
      <w:pPr>
        <w:numPr>
          <w:ilvl w:val="0"/>
          <w:numId w:val="1005"/>
        </w:numPr>
        <w:pStyle w:val="Compact"/>
      </w:pPr>
      <w:r>
        <w:rPr>
          <w:bCs/>
          <w:b/>
        </w:rPr>
        <w:t xml:space="preserve">American Dental Association (ADA) Continuing Education Courses</w:t>
      </w:r>
      <w:r>
        <w:t xml:space="preserve"> </w:t>
      </w:r>
      <w:r>
        <w:t xml:space="preserve">– [Year]</w:t>
      </w:r>
    </w:p>
    <w:p>
      <w:pPr>
        <w:numPr>
          <w:ilvl w:val="0"/>
          <w:numId w:val="1005"/>
        </w:numPr>
        <w:pStyle w:val="Compact"/>
      </w:pPr>
      <w:r>
        <w:rPr>
          <w:bCs/>
          <w:b/>
        </w:rPr>
        <w:t xml:space="preserve">Certificate in Digital Dentistry</w:t>
      </w:r>
      <w:r>
        <w:t xml:space="preserve"> </w:t>
      </w:r>
      <w:r>
        <w:t xml:space="preserve">– [Institution], Beijing, China</w:t>
      </w:r>
    </w:p>
    <w:p>
      <w:pPr>
        <w:numPr>
          <w:ilvl w:val="0"/>
          <w:numId w:val="1005"/>
        </w:numPr>
        <w:pStyle w:val="Compact"/>
      </w:pPr>
      <w:r>
        <w:rPr>
          <w:bCs/>
          <w:b/>
        </w:rPr>
        <w:t xml:space="preserve">Advanced Training in Implantology</w:t>
      </w:r>
      <w:r>
        <w:t xml:space="preserve"> </w:t>
      </w:r>
      <w:r>
        <w:t xml:space="preserve">– [Institution], Beijing, China</w:t>
      </w:r>
    </w:p>
    <w:p>
      <w:r>
        <w:pict>
          <v:rect style="width:0;height:1.5pt" o:hralign="center" o:hrstd="t" o:hr="t"/>
        </w:pict>
      </w:r>
    </w:p>
    <w:bookmarkEnd w:id="24"/>
    <w:bookmarkStart w:id="25" w:name="skills"/>
    <w:p>
      <w:pPr>
        <w:pStyle w:val="Heading2"/>
      </w:pPr>
      <w:r>
        <w:t xml:space="preserve">Skills</w:t>
      </w:r>
    </w:p>
    <w:p>
      <w:pPr>
        <w:numPr>
          <w:ilvl w:val="0"/>
          <w:numId w:val="1006"/>
        </w:numPr>
        <w:pStyle w:val="Compact"/>
      </w:pPr>
      <w:r>
        <w:t xml:space="preserve">Expertise in modern dental procedures, including root canal therapy, dental implants, and orthodontics.</w:t>
      </w:r>
    </w:p>
    <w:p>
      <w:pPr>
        <w:numPr>
          <w:ilvl w:val="0"/>
          <w:numId w:val="1006"/>
        </w:numPr>
        <w:pStyle w:val="Compact"/>
      </w:pPr>
      <w:r>
        <w:t xml:space="preserve">Proficient in using advanced equipment such as intraoral scanners and 3D imaging systems.</w:t>
      </w:r>
    </w:p>
    <w:p>
      <w:pPr>
        <w:numPr>
          <w:ilvl w:val="0"/>
          <w:numId w:val="1006"/>
        </w:numPr>
        <w:pStyle w:val="Compact"/>
      </w:pPr>
      <w:r>
        <w:t xml:space="preserve">Strong communication skills in both Mandarin and English, with a focus on patient education and cultural understanding.</w:t>
      </w:r>
    </w:p>
    <w:p>
      <w:pPr>
        <w:numPr>
          <w:ilvl w:val="0"/>
          <w:numId w:val="1006"/>
        </w:numPr>
        <w:pStyle w:val="Compact"/>
      </w:pPr>
      <w:r>
        <w:t xml:space="preserve">Knowledge of Chinese healthcare regulations and standards for dental practices in Beijing.</w:t>
      </w:r>
    </w:p>
    <w:p>
      <w:pPr>
        <w:numPr>
          <w:ilvl w:val="0"/>
          <w:numId w:val="1006"/>
        </w:numPr>
        <w:pStyle w:val="Compact"/>
      </w:pPr>
      <w:r>
        <w:t xml:space="preserve">Certified in infection control protocols compliant with international and local guidelines.</w:t>
      </w:r>
    </w:p>
    <w:p>
      <w:r>
        <w:pict>
          <v:rect style="width:0;height:1.5pt" o:hralign="center" o:hrstd="t" o:hr="t"/>
        </w:pict>
      </w:r>
    </w:p>
    <w:bookmarkEnd w:id="25"/>
    <w:bookmarkStart w:id="26" w:name="languages"/>
    <w:p>
      <w:pPr>
        <w:pStyle w:val="Heading2"/>
      </w:pPr>
      <w:r>
        <w:t xml:space="preserve">Languages</w:t>
      </w:r>
    </w:p>
    <w:p>
      <w:pPr>
        <w:numPr>
          <w:ilvl w:val="0"/>
          <w:numId w:val="1007"/>
        </w:numPr>
        <w:pStyle w:val="Compact"/>
      </w:pPr>
      <w:r>
        <w:t xml:space="preserve">Mandarin Chinese – Fluent</w:t>
      </w:r>
    </w:p>
    <w:p>
      <w:pPr>
        <w:numPr>
          <w:ilvl w:val="0"/>
          <w:numId w:val="1007"/>
        </w:numPr>
        <w:pStyle w:val="Compact"/>
      </w:pPr>
      <w:r>
        <w:t xml:space="preserve">English – Professional proficiency</w:t>
      </w:r>
    </w:p>
    <w:p>
      <w:pPr>
        <w:numPr>
          <w:ilvl w:val="0"/>
          <w:numId w:val="1007"/>
        </w:numPr>
        <w:pStyle w:val="Compact"/>
      </w:pPr>
      <w:r>
        <w:t xml:space="preserve">Other languages (if applicable): [List]</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8"/>
        </w:numPr>
        <w:pStyle w:val="Compact"/>
      </w:pPr>
      <w:r>
        <w:t xml:space="preserve">Member, Chinese Dental Association (CDA)</w:t>
      </w:r>
    </w:p>
    <w:p>
      <w:pPr>
        <w:numPr>
          <w:ilvl w:val="0"/>
          <w:numId w:val="1008"/>
        </w:numPr>
        <w:pStyle w:val="Compact"/>
      </w:pPr>
      <w:r>
        <w:t xml:space="preserve">Member, International Association for Dental Research (IADR)</w:t>
      </w:r>
    </w:p>
    <w:p>
      <w:pPr>
        <w:numPr>
          <w:ilvl w:val="0"/>
          <w:numId w:val="1008"/>
        </w:numPr>
        <w:pStyle w:val="Compact"/>
      </w:pPr>
      <w:r>
        <w:t xml:space="preserve">Volunteer, Beijing Oral Health Foundation</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t xml:space="preserve">As a Dentist in China Beijing, I am deeply committed to advancing oral health through innovation and education. My career has been shaped by the unique challenges and opportunities of practicing in a city where dental care is rapidly evolving. I am eager to contribute my expertise to organizations that prioritize patient-centered care and cultural inclusivity. Whether working with local communities or international patients, my goal is to deliver excellence in every interaction, ensuring that the standards of dentistry in Beijing continue to rise.</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Dentist in China Beijing</dc:title>
  <dc:creator/>
  <dc:language>en</dc:language>
  <cp:keywords/>
  <dcterms:created xsi:type="dcterms:W3CDTF">2026-07-21T06:36:33Z</dcterms:created>
  <dcterms:modified xsi:type="dcterms:W3CDTF">2026-07-21T06:36:33Z</dcterms:modified>
</cp:coreProperties>
</file>

<file path=docProps/custom.xml><?xml version="1.0" encoding="utf-8"?>
<Properties xmlns="http://schemas.openxmlformats.org/officeDocument/2006/custom-properties" xmlns:vt="http://schemas.openxmlformats.org/officeDocument/2006/docPropsVTypes"/>
</file>