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Dentist</w:t>
      </w:r>
      <w:r>
        <w:t xml:space="preserve"> </w:t>
      </w:r>
      <w:r>
        <w:t xml:space="preserve">in</w:t>
      </w:r>
      <w:r>
        <w:t xml:space="preserve"> </w:t>
      </w:r>
      <w:r>
        <w:t xml:space="preserve">Morocco</w:t>
      </w:r>
      <w:r>
        <w:t xml:space="preserve"> </w:t>
      </w:r>
      <w:r>
        <w:t xml:space="preserve">Casablanca</w:t>
      </w:r>
    </w:p>
    <w:bookmarkStart w:id="29" w:name="dentist-resume"/>
    <w:p>
      <w:pPr>
        <w:pStyle w:val="Heading1"/>
      </w:pPr>
      <w:r>
        <w:t xml:space="preserve">DENTIST 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+212 [Your Phone Number]</w:t>
      </w:r>
    </w:p>
    <w:p>
      <w:pPr>
        <w:pStyle w:val="BodyText"/>
      </w:pPr>
      <w:r>
        <w:rPr>
          <w:bCs/>
          <w:b/>
        </w:rPr>
        <w:t xml:space="preserve">Location:</w:t>
      </w:r>
      <w:r>
        <w:t xml:space="preserve"> </w:t>
      </w:r>
      <w:r>
        <w:t xml:space="preserve">Casablanca, Morocco</w:t>
      </w:r>
    </w:p>
    <w:bookmarkStart w:id="20" w:name="professional-summary"/>
    <w:p>
      <w:pPr>
        <w:pStyle w:val="Heading2"/>
      </w:pPr>
      <w:r>
        <w:t xml:space="preserve">PROFESSIONAL SUMMARY</w:t>
      </w:r>
    </w:p>
    <w:p>
      <w:pPr>
        <w:pStyle w:val="FirstParagraph"/>
      </w:pPr>
      <w:r>
        <w:t xml:space="preserve">A dedicated and experienced dentist with a passion for delivering high-quality oral care in Morocco Casablanca. With [X years] of expertise in general dentistry, cosmetic procedures, and patient-centered treatment planning, I have established myself as a trusted professional in the region. My background includes working in both private clinics and community health initiatives across Casablanca, where I have consistently prioritized cultural sensitivity and personalized care to meet the diverse needs of Moroccan patients. Proficient in modern dental technologies and aligned with the evolving standards of dental practice in Morocco, I aim to contribute to advancing oral health outcomes in Casablanca through innovation, education, and compassionate service.</w:t>
      </w:r>
    </w:p>
    <w:bookmarkEnd w:id="20"/>
    <w:bookmarkStart w:id="21" w:name="education"/>
    <w:p>
      <w:pPr>
        <w:pStyle w:val="Heading2"/>
      </w:pPr>
      <w:r>
        <w:t xml:space="preserve">EDUCATION</w:t>
      </w:r>
    </w:p>
    <w:p>
      <w:pPr>
        <w:numPr>
          <w:ilvl w:val="0"/>
          <w:numId w:val="1001"/>
        </w:numPr>
        <w:pStyle w:val="Compact"/>
      </w:pPr>
      <w:r>
        <w:rPr>
          <w:bCs/>
          <w:b/>
        </w:rPr>
        <w:t xml:space="preserve">Bachelor of Dental Surgery (BDS)</w:t>
      </w:r>
      <w:r>
        <w:t xml:space="preserve">, [University Name], Casablanca, Morocco</w:t>
      </w:r>
    </w:p>
    <w:p>
      <w:pPr>
        <w:numPr>
          <w:ilvl w:val="0"/>
          <w:numId w:val="1001"/>
        </w:numPr>
        <w:pStyle w:val="Compact"/>
      </w:pPr>
      <w:r>
        <w:rPr>
          <w:bCs/>
          <w:b/>
        </w:rPr>
        <w:t xml:space="preserve">Postgraduate Certificate in Aesthetic Dentistry</w:t>
      </w:r>
      <w:r>
        <w:t xml:space="preserve">, [Institution Name], [Country]</w:t>
      </w:r>
    </w:p>
    <w:bookmarkEnd w:id="21"/>
    <w:bookmarkStart w:id="22" w:name="professional-experience"/>
    <w:p>
      <w:pPr>
        <w:pStyle w:val="Heading2"/>
      </w:pPr>
      <w:r>
        <w:t xml:space="preserve">PROFESSIONAL EXPERIENCE</w:t>
      </w:r>
    </w:p>
    <w:p>
      <w:pPr>
        <w:pStyle w:val="FirstParagraph"/>
      </w:pPr>
      <w:r>
        <w:rPr>
          <w:bCs/>
          <w:b/>
        </w:rPr>
        <w:t xml:space="preserve">Dentist</w:t>
      </w:r>
      <w:r>
        <w:t xml:space="preserve">, [Private Dental Clinic in Casablanca], 20XX–Present</w:t>
      </w:r>
    </w:p>
    <w:p>
      <w:pPr>
        <w:pStyle w:val="BodyText"/>
      </w:pPr>
      <w:r>
        <w:t xml:space="preserve">Provide comprehensive dental care, including preventive treatments, restorative procedures, and patient education. Collaborate with a team of specialists to ensure holistic oral health solutions for patients from diverse cultural backgrounds. Lead initiatives to improve clinic efficiency and patient satisfaction in Casablanca.</w:t>
      </w:r>
    </w:p>
    <w:p>
      <w:pPr>
        <w:pStyle w:val="BodyText"/>
      </w:pPr>
      <w:r>
        <w:rPr>
          <w:bCs/>
          <w:b/>
        </w:rPr>
        <w:t xml:space="preserve">Key Achievements:</w:t>
      </w:r>
    </w:p>
    <w:p>
      <w:pPr>
        <w:numPr>
          <w:ilvl w:val="0"/>
          <w:numId w:val="1002"/>
        </w:numPr>
        <w:pStyle w:val="Compact"/>
      </w:pPr>
      <w:r>
        <w:t xml:space="preserve">Increased patient retention by 30% through personalized care and follow-up programs tailored to Moroccan cultural preferences.</w:t>
      </w:r>
    </w:p>
    <w:p>
      <w:pPr>
        <w:numPr>
          <w:ilvl w:val="0"/>
          <w:numId w:val="1002"/>
        </w:numPr>
        <w:pStyle w:val="Compact"/>
      </w:pPr>
      <w:r>
        <w:t xml:space="preserve">Implemented digital record-keeping systems, streamlining operations and reducing administrative delays at the clinic in Casablanca.</w:t>
      </w:r>
    </w:p>
    <w:p>
      <w:pPr>
        <w:pStyle w:val="FirstParagraph"/>
      </w:pPr>
      <w:r>
        <w:rPr>
          <w:bCs/>
          <w:b/>
        </w:rPr>
        <w:t xml:space="preserve">Clinical Assistant</w:t>
      </w:r>
      <w:r>
        <w:t xml:space="preserve">, [University Hospital of Casablanca], 20XX–20XX</w:t>
      </w:r>
    </w:p>
    <w:p>
      <w:pPr>
        <w:pStyle w:val="BodyText"/>
      </w:pPr>
      <w:r>
        <w:t xml:space="preserve">Assisted senior dentists in diagnosing and treating complex cases, including oral surgery and periodontal care. Conducted community outreach programs to raise awareness about dental hygiene in underserved areas of Casablanca.</w:t>
      </w:r>
    </w:p>
    <w:p>
      <w:pPr>
        <w:pStyle w:val="BodyText"/>
      </w:pPr>
      <w:r>
        <w:rPr>
          <w:bCs/>
          <w:b/>
        </w:rPr>
        <w:t xml:space="preserve">Key Contributions:</w:t>
      </w:r>
    </w:p>
    <w:p>
      <w:pPr>
        <w:numPr>
          <w:ilvl w:val="0"/>
          <w:numId w:val="1003"/>
        </w:numPr>
        <w:pStyle w:val="Compact"/>
      </w:pPr>
      <w:r>
        <w:t xml:space="preserve">Participated in mobile dental clinics that served over 1,000 patients in low-income neighborhoods across Morocco Casablanca.</w:t>
      </w:r>
    </w:p>
    <w:p>
      <w:pPr>
        <w:numPr>
          <w:ilvl w:val="0"/>
          <w:numId w:val="1003"/>
        </w:numPr>
        <w:pStyle w:val="Compact"/>
      </w:pPr>
      <w:r>
        <w:t xml:space="preserve">Provided translations and cultural guidance to ensure clear communication between patients and medical staff, enhancing trust and treatment adherence.</w:t>
      </w:r>
    </w:p>
    <w:p>
      <w:pPr>
        <w:pStyle w:val="FirstParagraph"/>
      </w:pPr>
      <w:r>
        <w:rPr>
          <w:bCs/>
          <w:b/>
        </w:rPr>
        <w:t xml:space="preserve">Volunteer Dentist</w:t>
      </w:r>
      <w:r>
        <w:t xml:space="preserve">, [Local Nonprofit Organization], 20XX–20XX</w:t>
      </w:r>
    </w:p>
    <w:p>
      <w:pPr>
        <w:pStyle w:val="BodyText"/>
      </w:pPr>
      <w:r>
        <w:t xml:space="preserve">Offered free dental services to vulnerable populations in Casablanca, including children and elderly individuals. Focused on preventive care and education to address common oral health challenges in Morocco.</w:t>
      </w:r>
    </w:p>
    <w:bookmarkEnd w:id="22"/>
    <w:bookmarkStart w:id="23" w:name="skills"/>
    <w:p>
      <w:pPr>
        <w:pStyle w:val="Heading2"/>
      </w:pPr>
      <w:r>
        <w:t xml:space="preserve">SKILLS</w:t>
      </w:r>
    </w:p>
    <w:p>
      <w:pPr>
        <w:numPr>
          <w:ilvl w:val="0"/>
          <w:numId w:val="1004"/>
        </w:numPr>
        <w:pStyle w:val="Compact"/>
      </w:pPr>
      <w:r>
        <w:rPr>
          <w:bCs/>
          <w:b/>
        </w:rPr>
        <w:t xml:space="preserve">Clinical Expertise:</w:t>
      </w:r>
      <w:r>
        <w:t xml:space="preserve"> </w:t>
      </w:r>
      <w:r>
        <w:t xml:space="preserve">Restorative dentistry, pediatric dentistry, cosmetic procedures, endodontics (root canals), and periodontal care.</w:t>
      </w:r>
    </w:p>
    <w:p>
      <w:pPr>
        <w:numPr>
          <w:ilvl w:val="0"/>
          <w:numId w:val="1004"/>
        </w:numPr>
        <w:pStyle w:val="Compact"/>
      </w:pPr>
      <w:r>
        <w:rPr>
          <w:bCs/>
          <w:b/>
        </w:rPr>
        <w:t xml:space="preserve">Technology:</w:t>
      </w:r>
      <w:r>
        <w:t xml:space="preserve"> </w:t>
      </w:r>
      <w:r>
        <w:t xml:space="preserve">Proficient in digital X-ray systems, intraoral cameras, and CAD/CAM dental software for efficient treatment planning.</w:t>
      </w:r>
    </w:p>
    <w:p>
      <w:pPr>
        <w:numPr>
          <w:ilvl w:val="0"/>
          <w:numId w:val="1004"/>
        </w:numPr>
        <w:pStyle w:val="Compact"/>
      </w:pPr>
      <w:r>
        <w:rPr>
          <w:bCs/>
          <w:b/>
        </w:rPr>
        <w:t xml:space="preserve">Cultural Competence:</w:t>
      </w:r>
      <w:r>
        <w:t xml:space="preserve"> </w:t>
      </w:r>
      <w:r>
        <w:t xml:space="preserve">Strong understanding of Moroccan customs, language (Arabic and French), and healthcare practices to better serve patients in Casablanca.</w:t>
      </w:r>
    </w:p>
    <w:p>
      <w:pPr>
        <w:numPr>
          <w:ilvl w:val="0"/>
          <w:numId w:val="1004"/>
        </w:numPr>
        <w:pStyle w:val="Compact"/>
      </w:pPr>
      <w:r>
        <w:rPr>
          <w:bCs/>
          <w:b/>
        </w:rPr>
        <w:t xml:space="preserve">Communication:</w:t>
      </w:r>
      <w:r>
        <w:t xml:space="preserve"> </w:t>
      </w:r>
      <w:r>
        <w:t xml:space="preserve">Excellent interpersonal skills to build trust with patients, including multilingual capabilities for Arabic-speaking clients.</w:t>
      </w:r>
    </w:p>
    <w:p>
      <w:pPr>
        <w:numPr>
          <w:ilvl w:val="0"/>
          <w:numId w:val="1004"/>
        </w:numPr>
        <w:pStyle w:val="Compact"/>
      </w:pPr>
      <w:r>
        <w:rPr>
          <w:bCs/>
          <w:b/>
        </w:rPr>
        <w:t xml:space="preserve">Leadership:</w:t>
      </w:r>
      <w:r>
        <w:t xml:space="preserve"> </w:t>
      </w:r>
      <w:r>
        <w:t xml:space="preserve">Experienced in mentoring junior dental professionals and managing clinic operations in Morocco Casablanca.</w:t>
      </w:r>
    </w:p>
    <w:bookmarkEnd w:id="23"/>
    <w:bookmarkStart w:id="24" w:name="certifications-licenses"/>
    <w:p>
      <w:pPr>
        <w:pStyle w:val="Heading2"/>
      </w:pPr>
      <w:r>
        <w:t xml:space="preserve">CERTIFICATIONS &amp; LICENSES</w:t>
      </w:r>
    </w:p>
    <w:p>
      <w:pPr>
        <w:numPr>
          <w:ilvl w:val="0"/>
          <w:numId w:val="1005"/>
        </w:numPr>
        <w:pStyle w:val="Compact"/>
      </w:pPr>
      <w:r>
        <w:rPr>
          <w:bCs/>
          <w:b/>
        </w:rPr>
        <w:t xml:space="preserve">Dental Council of Morocco License</w:t>
      </w:r>
      <w:r>
        <w:t xml:space="preserve">, 20XX</w:t>
      </w:r>
    </w:p>
    <w:p>
      <w:pPr>
        <w:numPr>
          <w:ilvl w:val="0"/>
          <w:numId w:val="1005"/>
        </w:numPr>
        <w:pStyle w:val="Compact"/>
      </w:pPr>
      <w:r>
        <w:rPr>
          <w:bCs/>
          <w:b/>
        </w:rPr>
        <w:t xml:space="preserve">CPR and First Aid Certification</w:t>
      </w:r>
      <w:r>
        <w:t xml:space="preserve">, [Institution Name], 20XX</w:t>
      </w:r>
    </w:p>
    <w:p>
      <w:pPr>
        <w:numPr>
          <w:ilvl w:val="0"/>
          <w:numId w:val="1005"/>
        </w:numPr>
        <w:pStyle w:val="Compact"/>
      </w:pPr>
      <w:r>
        <w:rPr>
          <w:bCs/>
          <w:b/>
        </w:rPr>
        <w:t xml:space="preserve">Continuing Education Courses:</w:t>
      </w:r>
    </w:p>
    <w:p>
      <w:pPr>
        <w:numPr>
          <w:ilvl w:val="1"/>
          <w:numId w:val="1006"/>
        </w:numPr>
        <w:pStyle w:val="Compact"/>
      </w:pPr>
      <w:r>
        <w:t xml:space="preserve">Aesthetic Dentistry Workshop, [Organization], 20XX</w:t>
      </w:r>
    </w:p>
    <w:p>
      <w:pPr>
        <w:numPr>
          <w:ilvl w:val="1"/>
          <w:numId w:val="1006"/>
        </w:numPr>
        <w:pStyle w:val="Compact"/>
      </w:pPr>
      <w:r>
        <w:t xml:space="preserve">Advanced Implantology Training, [Institution], 20XX</w:t>
      </w:r>
    </w:p>
    <w:bookmarkEnd w:id="24"/>
    <w:bookmarkStart w:id="25" w:name="community-involvement"/>
    <w:p>
      <w:pPr>
        <w:pStyle w:val="Heading2"/>
      </w:pPr>
      <w:r>
        <w:t xml:space="preserve">COMMUNITY INVOLVEMENT</w:t>
      </w:r>
    </w:p>
    <w:p>
      <w:pPr>
        <w:pStyle w:val="FirstParagraph"/>
      </w:pPr>
      <w:r>
        <w:t xml:space="preserve">Actively engaged in promoting oral health in Morocco Casablanca through various initiatives:</w:t>
      </w:r>
    </w:p>
    <w:p>
      <w:pPr>
        <w:numPr>
          <w:ilvl w:val="0"/>
          <w:numId w:val="1007"/>
        </w:numPr>
        <w:pStyle w:val="Compact"/>
      </w:pPr>
      <w:r>
        <w:t xml:space="preserve">Partnered with local schools to conduct dental hygiene workshops, educating over 500 children on the importance of oral care.</w:t>
      </w:r>
    </w:p>
    <w:p>
      <w:pPr>
        <w:numPr>
          <w:ilvl w:val="0"/>
          <w:numId w:val="1007"/>
        </w:numPr>
        <w:pStyle w:val="Compact"/>
      </w:pPr>
      <w:r>
        <w:t xml:space="preserve">Volunteered at the annual "Smile for All" campaign in Casablanca, providing free checkups and treatments to underprivileged families.</w:t>
      </w:r>
    </w:p>
    <w:p>
      <w:pPr>
        <w:numPr>
          <w:ilvl w:val="0"/>
          <w:numId w:val="1007"/>
        </w:numPr>
        <w:pStyle w:val="Compact"/>
      </w:pPr>
      <w:r>
        <w:t xml:space="preserve">Served as a guest speaker at dental conferences in Morocco, sharing insights on integrating cultural sensitivity into modern dental practice.</w:t>
      </w:r>
    </w:p>
    <w:bookmarkEnd w:id="25"/>
    <w:bookmarkStart w:id="26" w:name="languages"/>
    <w:p>
      <w:pPr>
        <w:pStyle w:val="Heading2"/>
      </w:pPr>
      <w:r>
        <w:t xml:space="preserve">LANGUAGES</w:t>
      </w:r>
    </w:p>
    <w:p>
      <w:pPr>
        <w:numPr>
          <w:ilvl w:val="0"/>
          <w:numId w:val="1008"/>
        </w:numPr>
        <w:pStyle w:val="Compact"/>
      </w:pPr>
      <w:r>
        <w:rPr>
          <w:bCs/>
          <w:b/>
        </w:rPr>
        <w:t xml:space="preserve">Arabic:</w:t>
      </w:r>
      <w:r>
        <w:t xml:space="preserve"> </w:t>
      </w:r>
      <w:r>
        <w:t xml:space="preserve">Native proficiency</w:t>
      </w:r>
    </w:p>
    <w:p>
      <w:pPr>
        <w:numPr>
          <w:ilvl w:val="0"/>
          <w:numId w:val="1008"/>
        </w:numPr>
        <w:pStyle w:val="Compact"/>
      </w:pPr>
      <w:r>
        <w:rPr>
          <w:bCs/>
          <w:b/>
        </w:rPr>
        <w:t xml:space="preserve">French:</w:t>
      </w:r>
      <w:r>
        <w:t xml:space="preserve"> </w:t>
      </w:r>
      <w:r>
        <w:t xml:space="preserve">Fluent (reading, writing, speaking)</w:t>
      </w:r>
    </w:p>
    <w:p>
      <w:pPr>
        <w:numPr>
          <w:ilvl w:val="0"/>
          <w:numId w:val="1008"/>
        </w:numPr>
        <w:pStyle w:val="Compact"/>
      </w:pPr>
      <w:r>
        <w:rPr>
          <w:bCs/>
          <w:b/>
        </w:rPr>
        <w:t xml:space="preserve">English:</w:t>
      </w:r>
      <w:r>
        <w:t xml:space="preserve"> </w:t>
      </w:r>
      <w:r>
        <w:t xml:space="preserve">Proficient (technical and communication skills)</w:t>
      </w:r>
    </w:p>
    <w:bookmarkEnd w:id="26"/>
    <w:bookmarkStart w:id="27" w:name="publications-presentations"/>
    <w:p>
      <w:pPr>
        <w:pStyle w:val="Heading2"/>
      </w:pPr>
      <w:r>
        <w:t xml:space="preserve">PUBLICATIONS &amp; PRESENTATIONS</w:t>
      </w:r>
    </w:p>
    <w:p>
      <w:pPr>
        <w:numPr>
          <w:ilvl w:val="0"/>
          <w:numId w:val="1009"/>
        </w:numPr>
        <w:pStyle w:val="Compact"/>
      </w:pPr>
      <w:r>
        <w:t xml:space="preserve">"Cultural Sensitivity in Dental Care: A Case Study from Morocco Casablanca" – Published in the *Moroccan Journal of Dental Sciences*, 20XX.</w:t>
      </w:r>
    </w:p>
    <w:p>
      <w:pPr>
        <w:numPr>
          <w:ilvl w:val="0"/>
          <w:numId w:val="1009"/>
        </w:numPr>
        <w:pStyle w:val="Compact"/>
      </w:pPr>
      <w:r>
        <w:t xml:space="preserve">Presented research on "The Impact of Digital Technology on Patient Satisfaction in Private Clinics of Casablanca" at the Annual Moroccan Dental Conference, 20XX.</w:t>
      </w:r>
    </w:p>
    <w:bookmarkEnd w:id="27"/>
    <w:bookmarkStart w:id="28" w:name="references"/>
    <w:p>
      <w:pPr>
        <w:pStyle w:val="Heading2"/>
      </w:pPr>
      <w:r>
        <w:t xml:space="preserve">REFERENCES</w:t>
      </w:r>
    </w:p>
    <w:p>
      <w:pPr>
        <w:pStyle w:val="FirstParagraph"/>
      </w:pPr>
      <w:r>
        <w:t xml:space="preserve">Available upon request. Professional references include former colleagues from [University Hospital of Casablanca] and [Private Dental Clinic in Casablanca], as well as community leaders in Morocco.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Dentist in Morocco Casablanca</dc:title>
  <dc:creator/>
  <dc:language>en</dc:language>
  <cp:keywords/>
  <dcterms:created xsi:type="dcterms:W3CDTF">2026-07-23T02:00:36Z</dcterms:created>
  <dcterms:modified xsi:type="dcterms:W3CDTF">2026-07-23T02:00:36Z</dcterms:modified>
</cp:coreProperties>
</file>

<file path=docProps/custom.xml><?xml version="1.0" encoding="utf-8"?>
<Properties xmlns="http://schemas.openxmlformats.org/officeDocument/2006/custom-properties" xmlns:vt="http://schemas.openxmlformats.org/officeDocument/2006/docPropsVTypes"/>
</file>