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Myanmar</w:t>
      </w:r>
      <w:r>
        <w:t xml:space="preserve"> </w:t>
      </w:r>
      <w:r>
        <w:t xml:space="preserve">Yangon</w:t>
      </w:r>
    </w:p>
    <w:bookmarkStart w:id="31" w:name="resume"/>
    <w:p>
      <w:pPr>
        <w:pStyle w:val="Heading1"/>
      </w:pPr>
      <w:r>
        <w:t xml:space="preserve">Resume</w:t>
      </w:r>
    </w:p>
    <w:bookmarkStart w:id="30" w:name="dentist-myanmar-yangon"/>
    <w:p>
      <w:pPr>
        <w:pStyle w:val="Heading2"/>
      </w:pPr>
      <w:r>
        <w:t xml:space="preserve">Dentist | Myanmar Yangon</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Dr. Aung Myint</w:t>
      </w:r>
      <w:r>
        <w:br/>
      </w:r>
      <w:r>
        <w:rPr>
          <w:bCs/>
          <w:b/>
        </w:rPr>
        <w:t xml:space="preserve">Email:</w:t>
      </w:r>
      <w:r>
        <w:t xml:space="preserve"> </w:t>
      </w:r>
      <w:r>
        <w:t xml:space="preserve">aungmyintdentist@gmail.com</w:t>
      </w:r>
      <w:r>
        <w:br/>
      </w:r>
      <w:r>
        <w:rPr>
          <w:bCs/>
          <w:b/>
        </w:rPr>
        <w:t xml:space="preserve">Phone:</w:t>
      </w:r>
      <w:r>
        <w:t xml:space="preserve"> </w:t>
      </w:r>
      <w:r>
        <w:t xml:space="preserve">+95 9 123456789</w:t>
      </w:r>
      <w:r>
        <w:br/>
      </w:r>
      <w:r>
        <w:rPr>
          <w:bCs/>
          <w:b/>
        </w:rPr>
        <w:t xml:space="preserve">Address:</w:t>
      </w:r>
      <w:r>
        <w:t xml:space="preserve"> </w:t>
      </w:r>
      <w:r>
        <w:t xml:space="preserve">123 Mandalay Road, Yangon, Myanmar</w:t>
      </w:r>
    </w:p>
    <w:bookmarkEnd w:id="20"/>
    <w:bookmarkEnd w:id="21"/>
    <w:bookmarkStart w:id="22" w:name="professional-summary"/>
    <w:p>
      <w:pPr>
        <w:pStyle w:val="Heading3"/>
      </w:pPr>
      <w:r>
        <w:t xml:space="preserve">Professional Summary</w:t>
      </w:r>
    </w:p>
    <w:p>
      <w:pPr>
        <w:pStyle w:val="FirstParagraph"/>
      </w:pPr>
      <w:r>
        <w:t xml:space="preserve">A dedicated and skilled Dentist with over 10 years of experience in providing high-quality oral healthcare services in Myanmar Yangon. Committed to delivering compassionate care, advanced dental treatments, and fostering community health initiatives. Proficient in modern dental technologies and culturally sensitive patient communication tailored to the unique needs of Yangon's diverse population.</w:t>
      </w:r>
    </w:p>
    <w:bookmarkEnd w:id="22"/>
    <w:bookmarkStart w:id="23" w:name="education"/>
    <w:p>
      <w:pPr>
        <w:pStyle w:val="Heading3"/>
      </w:pPr>
      <w:r>
        <w:t xml:space="preserve">Education</w:t>
      </w:r>
    </w:p>
    <w:p>
      <w:pPr>
        <w:pStyle w:val="FirstParagraph"/>
      </w:pPr>
      <w:r>
        <w:rPr>
          <w:bCs/>
          <w:b/>
        </w:rPr>
        <w:t xml:space="preserve">Doctor of Dental Surgery (DDS)</w:t>
      </w:r>
      <w:r>
        <w:br/>
      </w:r>
      <w:r>
        <w:t xml:space="preserve">University of Dental Medicine, Yangon, Myanmar</w:t>
      </w:r>
      <w:r>
        <w:br/>
      </w:r>
      <w:r>
        <w:t xml:space="preserve">Graduated: 2010</w:t>
      </w:r>
    </w:p>
    <w:p>
      <w:pPr>
        <w:pStyle w:val="BodyText"/>
      </w:pPr>
      <w:r>
        <w:rPr>
          <w:bCs/>
          <w:b/>
        </w:rPr>
        <w:t xml:space="preserve">Certificate in Advanced Restorative Dentistry</w:t>
      </w:r>
      <w:r>
        <w:br/>
      </w:r>
      <w:r>
        <w:t xml:space="preserve">International Dental Academy, Bangkok, Thailand</w:t>
      </w:r>
      <w:r>
        <w:br/>
      </w:r>
      <w:r>
        <w:t xml:space="preserve">Completed: 2015</w:t>
      </w:r>
    </w:p>
    <w:p>
      <w:pPr>
        <w:pStyle w:val="BodyText"/>
      </w:pPr>
      <w:r>
        <w:rPr>
          <w:bCs/>
          <w:b/>
        </w:rPr>
        <w:t xml:space="preserve">Postgraduate Diploma in Oral Surgery</w:t>
      </w:r>
      <w:r>
        <w:br/>
      </w:r>
      <w:r>
        <w:t xml:space="preserve">Myanmar Dental Association, Yangon</w:t>
      </w:r>
      <w:r>
        <w:br/>
      </w:r>
      <w:r>
        <w:t xml:space="preserve">Completed: 2018</w:t>
      </w:r>
    </w:p>
    <w:bookmarkEnd w:id="23"/>
    <w:bookmarkStart w:id="24" w:name="work-experience"/>
    <w:p>
      <w:pPr>
        <w:pStyle w:val="Heading3"/>
      </w:pPr>
      <w:r>
        <w:t xml:space="preserve">Work Experience</w:t>
      </w:r>
    </w:p>
    <w:p>
      <w:pPr>
        <w:pStyle w:val="FirstParagraph"/>
      </w:pPr>
      <w:r>
        <w:rPr>
          <w:bCs/>
          <w:b/>
        </w:rPr>
        <w:t xml:space="preserve">Lead Dentist</w:t>
      </w:r>
      <w:r>
        <w:br/>
      </w:r>
      <w:r>
        <w:t xml:space="preserve">Yangon Dental Clinic, Myanmar Yangon</w:t>
      </w:r>
      <w:r>
        <w:br/>
      </w:r>
      <w:r>
        <w:t xml:space="preserve">January 2015 – Present</w:t>
      </w:r>
      <w:r>
        <w:br/>
      </w:r>
      <w:r>
        <w:t xml:space="preserve">- Supervised a team of 5 dentists and 10 dental hygienists.</w:t>
      </w:r>
      <w:r>
        <w:br/>
      </w:r>
      <w:r>
        <w:t xml:space="preserve">- Provided comprehensive dental care, including general dentistry, cosmetic procedures, and emergency treatments.</w:t>
      </w:r>
      <w:r>
        <w:br/>
      </w:r>
      <w:r>
        <w:t xml:space="preserve">- Developed community outreach programs to promote oral hygiene in underserved areas of Yangon.</w:t>
      </w:r>
      <w:r>
        <w:br/>
      </w:r>
      <w:r>
        <w:t xml:space="preserve">- Implemented digital patient records systems to enhance efficiency and accuracy.</w:t>
      </w:r>
    </w:p>
    <w:p>
      <w:pPr>
        <w:pStyle w:val="BodyText"/>
      </w:pPr>
      <w:r>
        <w:rPr>
          <w:bCs/>
          <w:b/>
        </w:rPr>
        <w:t xml:space="preserve">Senior Dentist</w:t>
      </w:r>
      <w:r>
        <w:br/>
      </w:r>
      <w:r>
        <w:t xml:space="preserve">Myawaddy General Hospital, Yangon</w:t>
      </w:r>
      <w:r>
        <w:br/>
      </w:r>
      <w:r>
        <w:t xml:space="preserve">July 2012 – December 2014</w:t>
      </w:r>
      <w:r>
        <w:br/>
      </w:r>
      <w:r>
        <w:t xml:space="preserve">- Diagnosed and treated a wide range of dental conditions, from simple fillings to complex oral surgeries.</w:t>
      </w:r>
      <w:r>
        <w:br/>
      </w:r>
      <w:r>
        <w:t xml:space="preserve">- Collaborated with medical professionals to manage patients with systemic health issues affecting oral health.</w:t>
      </w:r>
      <w:r>
        <w:br/>
      </w:r>
      <w:r>
        <w:t xml:space="preserve">- Conducted workshops for local healthcare workers on preventive dental care in Myanmar Yangon.</w:t>
      </w:r>
    </w:p>
    <w:p>
      <w:pPr>
        <w:pStyle w:val="BodyText"/>
      </w:pPr>
      <w:r>
        <w:rPr>
          <w:bCs/>
          <w:b/>
        </w:rPr>
        <w:t xml:space="preserve">Junior Dentist</w:t>
      </w:r>
      <w:r>
        <w:br/>
      </w:r>
      <w:r>
        <w:t xml:space="preserve">Golden Land Dental Center, Yangon</w:t>
      </w:r>
      <w:r>
        <w:br/>
      </w:r>
      <w:r>
        <w:t xml:space="preserve">June 2010 – June 2012</w:t>
      </w:r>
      <w:r>
        <w:br/>
      </w:r>
      <w:r>
        <w:t xml:space="preserve">- Assisted in patient consultations, dental procedures, and administrative tasks.</w:t>
      </w:r>
      <w:r>
        <w:br/>
      </w:r>
      <w:r>
        <w:t xml:space="preserve">- Gained hands-on experience in pediatric dentistry and orthodontic treatments.</w:t>
      </w:r>
      <w:r>
        <w:br/>
      </w:r>
      <w:r>
        <w:t xml:space="preserve">- Contributed to the clinic's reputation for excellence in patient care.</w:t>
      </w:r>
    </w:p>
    <w:bookmarkEnd w:id="24"/>
    <w:bookmarkStart w:id="25" w:name="skills"/>
    <w:p>
      <w:pPr>
        <w:pStyle w:val="Heading3"/>
      </w:pPr>
      <w:r>
        <w:t xml:space="preserve">Skills</w:t>
      </w:r>
    </w:p>
    <w:p>
      <w:pPr>
        <w:numPr>
          <w:ilvl w:val="0"/>
          <w:numId w:val="1001"/>
        </w:numPr>
        <w:pStyle w:val="Compact"/>
      </w:pPr>
      <w:r>
        <w:t xml:space="preserve">Expertise in general dentistry, cosmetic procedures, and oral surgery.</w:t>
      </w:r>
    </w:p>
    <w:p>
      <w:pPr>
        <w:numPr>
          <w:ilvl w:val="0"/>
          <w:numId w:val="1001"/>
        </w:numPr>
        <w:pStyle w:val="Compact"/>
      </w:pPr>
      <w:r>
        <w:t xml:space="preserve">Proficient in digital dental imaging and CAD/CAM technology.</w:t>
      </w:r>
    </w:p>
    <w:p>
      <w:pPr>
        <w:numPr>
          <w:ilvl w:val="0"/>
          <w:numId w:val="1001"/>
        </w:numPr>
        <w:pStyle w:val="Compact"/>
      </w:pPr>
      <w:r>
        <w:t xml:space="preserve">Cultural competency and multilingual communication (English, Burmese).</w:t>
      </w:r>
    </w:p>
    <w:p>
      <w:pPr>
        <w:numPr>
          <w:ilvl w:val="0"/>
          <w:numId w:val="1001"/>
        </w:numPr>
        <w:pStyle w:val="Compact"/>
      </w:pPr>
      <w:r>
        <w:t xml:space="preserve">Strong patient relationship management with a focus on personalized care.</w:t>
      </w:r>
    </w:p>
    <w:p>
      <w:pPr>
        <w:numPr>
          <w:ilvl w:val="0"/>
          <w:numId w:val="1001"/>
        </w:numPr>
        <w:pStyle w:val="Compact"/>
      </w:pPr>
      <w:r>
        <w:t xml:space="preserve">Leadership in clinical team settings, ensuring adherence to Myanmar dental standards.</w:t>
      </w:r>
    </w:p>
    <w:bookmarkEnd w:id="25"/>
    <w:bookmarkStart w:id="26" w:name="professional-development"/>
    <w:p>
      <w:pPr>
        <w:pStyle w:val="Heading3"/>
      </w:pPr>
      <w:r>
        <w:t xml:space="preserve">Professional Development</w:t>
      </w:r>
    </w:p>
    <w:p>
      <w:pPr>
        <w:pStyle w:val="FirstParagraph"/>
      </w:pPr>
      <w:r>
        <w:rPr>
          <w:bCs/>
          <w:b/>
        </w:rPr>
        <w:t xml:space="preserve">Workshop on Modern Endodontics</w:t>
      </w:r>
      <w:r>
        <w:br/>
      </w:r>
      <w:r>
        <w:t xml:space="preserve">Myanmar Dental Association, 2020</w:t>
      </w:r>
      <w:r>
        <w:br/>
      </w:r>
      <w:r>
        <w:t xml:space="preserve">- Enhanced knowledge in root canal treatments and advanced endodontic techniques.</w:t>
      </w:r>
    </w:p>
    <w:p>
      <w:pPr>
        <w:pStyle w:val="BodyText"/>
      </w:pPr>
      <w:r>
        <w:rPr>
          <w:bCs/>
          <w:b/>
        </w:rPr>
        <w:t xml:space="preserve">Seminar on Oral Health Awareness in Yangon</w:t>
      </w:r>
      <w:r>
        <w:br/>
      </w:r>
      <w:r>
        <w:t xml:space="preserve">World Health Organization (WHO), 2019</w:t>
      </w:r>
      <w:r>
        <w:br/>
      </w:r>
      <w:r>
        <w:t xml:space="preserve">- Explored strategies to address dental caries and periodontal diseases in Myanmar's population.</w:t>
      </w:r>
    </w:p>
    <w:p>
      <w:pPr>
        <w:pStyle w:val="BodyText"/>
      </w:pPr>
      <w:r>
        <w:rPr>
          <w:bCs/>
          <w:b/>
        </w:rPr>
        <w:t xml:space="preserve">Certificate in Dental Practice Management</w:t>
      </w:r>
      <w:r>
        <w:br/>
      </w:r>
      <w:r>
        <w:t xml:space="preserve">Asian Dental Institute, 2017</w:t>
      </w:r>
      <w:r>
        <w:br/>
      </w:r>
      <w:r>
        <w:t xml:space="preserve">- Improved skills in clinic operations, patient flow optimization, and financial planning.</w:t>
      </w:r>
    </w:p>
    <w:bookmarkEnd w:id="26"/>
    <w:bookmarkStart w:id="27" w:name="awards-and-recognitions"/>
    <w:p>
      <w:pPr>
        <w:pStyle w:val="Heading3"/>
      </w:pPr>
      <w:r>
        <w:t xml:space="preserve">Awards and Recognitions</w:t>
      </w:r>
    </w:p>
    <w:p>
      <w:pPr>
        <w:pStyle w:val="FirstParagraph"/>
      </w:pPr>
      <w:r>
        <w:rPr>
          <w:bCs/>
          <w:b/>
        </w:rPr>
        <w:t xml:space="preserve">Outstanding Dentist Award</w:t>
      </w:r>
      <w:r>
        <w:br/>
      </w:r>
      <w:r>
        <w:t xml:space="preserve">Yangon Dental Council, 2021</w:t>
      </w:r>
      <w:r>
        <w:br/>
      </w:r>
      <w:r>
        <w:t xml:space="preserve">- Recognized for exceptional contributions to patient care and community health.</w:t>
      </w:r>
    </w:p>
    <w:p>
      <w:pPr>
        <w:pStyle w:val="BodyText"/>
      </w:pPr>
      <w:r>
        <w:rPr>
          <w:bCs/>
          <w:b/>
        </w:rPr>
        <w:t xml:space="preserve">Top 10 Dentists in Myanmar (Yangon Region)</w:t>
      </w:r>
      <w:r>
        <w:br/>
      </w:r>
      <w:r>
        <w:t xml:space="preserve">Myanma Health Awards, 2020</w:t>
      </w:r>
      <w:r>
        <w:br/>
      </w:r>
      <w:r>
        <w:t xml:space="preserve">- Honored for leadership in advancing dental standards in Yangon.</w:t>
      </w:r>
    </w:p>
    <w:p>
      <w:pPr>
        <w:pStyle w:val="BodyText"/>
      </w:pPr>
      <w:r>
        <w:rPr>
          <w:bCs/>
          <w:b/>
        </w:rPr>
        <w:t xml:space="preserve">Community Service Excellence Award</w:t>
      </w:r>
      <w:r>
        <w:br/>
      </w:r>
      <w:r>
        <w:t xml:space="preserve">Myawaddy Hospital, 2016</w:t>
      </w:r>
      <w:r>
        <w:br/>
      </w:r>
      <w:r>
        <w:t xml:space="preserve">- Acknowledged for organizing free dental camps in rural areas near Yangon.</w:t>
      </w:r>
    </w:p>
    <w:bookmarkEnd w:id="27"/>
    <w:bookmarkStart w:id="28" w:name="volunteer-work"/>
    <w:p>
      <w:pPr>
        <w:pStyle w:val="Heading3"/>
      </w:pPr>
      <w:r>
        <w:t xml:space="preserve">Volunteer Work</w:t>
      </w:r>
    </w:p>
    <w:p>
      <w:pPr>
        <w:pStyle w:val="FirstParagraph"/>
      </w:pPr>
      <w:r>
        <w:rPr>
          <w:bCs/>
          <w:b/>
        </w:rPr>
        <w:t xml:space="preserve">Free Dental Clinics for Underprivileged Communities</w:t>
      </w:r>
      <w:r>
        <w:br/>
      </w:r>
      <w:r>
        <w:t xml:space="preserve">Yangon Dental Association, 2018–Present</w:t>
      </w:r>
      <w:r>
        <w:br/>
      </w:r>
      <w:r>
        <w:t xml:space="preserve">- Provided pro bono dental services to low-income families in Yangon's slums.</w:t>
      </w:r>
      <w:r>
        <w:br/>
      </w:r>
      <w:r>
        <w:t xml:space="preserve">- Educated patients on preventive oral hygiene practices.</w:t>
      </w:r>
    </w:p>
    <w:p>
      <w:pPr>
        <w:pStyle w:val="BodyText"/>
      </w:pPr>
      <w:r>
        <w:rPr>
          <w:bCs/>
          <w:b/>
        </w:rPr>
        <w:t xml:space="preserve">Oral Health Education Campaign</w:t>
      </w:r>
      <w:r>
        <w:br/>
      </w:r>
      <w:r>
        <w:t xml:space="preserve">Myanmar Red Cross Society, 2017</w:t>
      </w:r>
      <w:r>
        <w:br/>
      </w:r>
      <w:r>
        <w:t xml:space="preserve">- Conducted workshops in schools and community centers to promote dental literacy.</w:t>
      </w:r>
    </w:p>
    <w:bookmarkEnd w:id="28"/>
    <w:bookmarkStart w:id="29" w:name="references"/>
    <w:p>
      <w:pPr>
        <w:pStyle w:val="Heading3"/>
      </w:pPr>
      <w:r>
        <w:t xml:space="preserve">References</w:t>
      </w:r>
    </w:p>
    <w:p>
      <w:pPr>
        <w:pStyle w:val="FirstParagraph"/>
      </w:pPr>
      <w:r>
        <w:t xml:space="preserve">Available upon request.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Myanmar Yangon</dc:title>
  <dc:creator/>
  <cp:keywords/>
  <dcterms:created xsi:type="dcterms:W3CDTF">2026-07-18T23:55:29Z</dcterms:created>
  <dcterms:modified xsi:type="dcterms:W3CDTF">2026-07-18T23:55:29Z</dcterms:modified>
</cp:coreProperties>
</file>

<file path=docProps/custom.xml><?xml version="1.0" encoding="utf-8"?>
<Properties xmlns="http://schemas.openxmlformats.org/officeDocument/2006/custom-properties" xmlns:vt="http://schemas.openxmlformats.org/officeDocument/2006/docPropsVTypes"/>
</file>