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Nigeria</w:t>
      </w:r>
      <w:r>
        <w:t xml:space="preserve"> </w:t>
      </w:r>
      <w:r>
        <w:t xml:space="preserve">Abuja</w:t>
      </w:r>
    </w:p>
    <w:bookmarkStart w:id="30" w:name="resume"/>
    <w:p>
      <w:pPr>
        <w:pStyle w:val="Heading1"/>
      </w:pPr>
      <w:r>
        <w:t xml:space="preserve">Resume</w:t>
      </w:r>
    </w:p>
    <w:p>
      <w:pPr>
        <w:pStyle w:val="FirstParagraph"/>
      </w:pPr>
      <w:r>
        <w:rPr>
          <w:bCs/>
          <w:b/>
        </w:rPr>
        <w:t xml:space="preserve">Name:</w:t>
      </w:r>
      <w:r>
        <w:t xml:space="preserve"> </w:t>
      </w:r>
      <w:r>
        <w:t xml:space="preserve">Dr. Amina Yusuf</w:t>
      </w:r>
      <w:r>
        <w:br/>
      </w:r>
      <w:r>
        <w:rPr>
          <w:bCs/>
          <w:b/>
        </w:rPr>
        <w:t xml:space="preserve">Email:</w:t>
      </w:r>
      <w:r>
        <w:t xml:space="preserve"> </w:t>
      </w:r>
      <w:r>
        <w:t xml:space="preserve">aminayusuf.dentist@gmail.com</w:t>
      </w:r>
      <w:r>
        <w:br/>
      </w:r>
      <w:r>
        <w:rPr>
          <w:bCs/>
          <w:b/>
        </w:rPr>
        <w:t xml:space="preserve">Phone:</w:t>
      </w:r>
      <w:r>
        <w:t xml:space="preserve"> </w:t>
      </w:r>
      <w:r>
        <w:t xml:space="preserve">+234-906-789-0123</w:t>
      </w:r>
      <w:r>
        <w:br/>
      </w:r>
      <w:r>
        <w:rPr>
          <w:bCs/>
          <w:b/>
        </w:rPr>
        <w:t xml:space="preserve">Address:</w:t>
      </w:r>
      <w:r>
        <w:t xml:space="preserve"> </w:t>
      </w:r>
      <w:r>
        <w:t xml:space="preserve">15, Ahmadu Bello Way, Abuja, Nigeria</w:t>
      </w:r>
    </w:p>
    <w:bookmarkStart w:id="20" w:name="career-objective"/>
    <w:p>
      <w:pPr>
        <w:pStyle w:val="Heading2"/>
      </w:pPr>
      <w:r>
        <w:t xml:space="preserve">Career Objective</w:t>
      </w:r>
    </w:p>
    <w:p>
      <w:pPr>
        <w:pStyle w:val="FirstParagraph"/>
      </w:pPr>
      <w:r>
        <w:t xml:space="preserve">A dedicated and skilled Dentist with over 8 years of experience in providing comprehensive oral healthcare services. Committed to delivering high-quality dental care tailored to the unique needs of patients in Nigeria Abuja. Seeking to contribute my expertise, clinical acumen, and passion for patient-centric treatment to a reputable dental institution in Abuja. As a professional Dentist, I aim to uphold the standards of excellence set by the Dental Council of Nigeria while fostering trust and long-term relationships with my patients.</w:t>
      </w:r>
    </w:p>
    <w:bookmarkEnd w:id="20"/>
    <w:bookmarkStart w:id="21" w:name="professional-summary"/>
    <w:p>
      <w:pPr>
        <w:pStyle w:val="Heading2"/>
      </w:pPr>
      <w:r>
        <w:t xml:space="preserve">Professional Summary</w:t>
      </w:r>
    </w:p>
    <w:p>
      <w:pPr>
        <w:pStyle w:val="FirstParagraph"/>
      </w:pPr>
      <w:r>
        <w:t xml:space="preserve">Dr. Amina Yusuf is a licensed dentist registered with the Dental Council of Nigeria (DCN) and a graduate of Bayero University, Kano. With hands-on experience in general dentistry, pediatric dental care, and restorative procedures, she has served diverse patient populations across Nigeria Abuja. Her approach combines clinical precision with compassionate care, ensuring that every patient receives personalized attention. Dr. Yusuf is deeply committed to advancing oral health education in Nigeria and actively participates in community outreach programs to raise awareness about preventive dental practices.</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Bayero University, Kano – 2010–2015</w:t>
      </w:r>
    </w:p>
    <w:p>
      <w:pPr>
        <w:numPr>
          <w:ilvl w:val="0"/>
          <w:numId w:val="1001"/>
        </w:numPr>
        <w:pStyle w:val="Compact"/>
      </w:pPr>
      <w:r>
        <w:rPr>
          <w:bCs/>
          <w:b/>
        </w:rPr>
        <w:t xml:space="preserve">Master of Science in Dental Public Health (MSc)</w:t>
      </w:r>
      <w:r>
        <w:t xml:space="preserve">, University of Ibadan – 2016–2018</w:t>
      </w:r>
    </w:p>
    <w:p>
      <w:pPr>
        <w:numPr>
          <w:ilvl w:val="0"/>
          <w:numId w:val="1001"/>
        </w:numPr>
        <w:pStyle w:val="Compact"/>
      </w:pPr>
      <w:r>
        <w:rPr>
          <w:bCs/>
          <w:b/>
        </w:rPr>
        <w:t xml:space="preserve">Certificate in Advanced Endodontics</w:t>
      </w:r>
      <w:r>
        <w:t xml:space="preserve">, Nigerian Dental Association (NDA) – 2020</w:t>
      </w:r>
    </w:p>
    <w:bookmarkEnd w:id="22"/>
    <w:bookmarkStart w:id="25" w:name="professional-experience"/>
    <w:p>
      <w:pPr>
        <w:pStyle w:val="Heading2"/>
      </w:pPr>
      <w:r>
        <w:t xml:space="preserve">Professional Experience</w:t>
      </w:r>
    </w:p>
    <w:bookmarkStart w:id="23" w:name="dentist-abuja-dental-clinic"/>
    <w:p>
      <w:pPr>
        <w:pStyle w:val="Heading3"/>
      </w:pPr>
      <w:r>
        <w:t xml:space="preserve">Dentist, Abuja Dental Clinic</w:t>
      </w:r>
    </w:p>
    <w:p>
      <w:pPr>
        <w:pStyle w:val="FirstParagraph"/>
      </w:pPr>
      <w:r>
        <w:rPr>
          <w:iCs/>
          <w:i/>
        </w:rPr>
        <w:t xml:space="preserve">January 2018 – Present</w:t>
      </w:r>
    </w:p>
    <w:p>
      <w:pPr>
        <w:numPr>
          <w:ilvl w:val="0"/>
          <w:numId w:val="1002"/>
        </w:numPr>
        <w:pStyle w:val="Compact"/>
      </w:pPr>
      <w:r>
        <w:t xml:space="preserve">Provided comprehensive dental services including fillings, extractions, and root canal treatments to over 500 patients monthly.</w:t>
      </w:r>
    </w:p>
    <w:p>
      <w:pPr>
        <w:numPr>
          <w:ilvl w:val="0"/>
          <w:numId w:val="1002"/>
        </w:numPr>
        <w:pStyle w:val="Compact"/>
      </w:pPr>
      <w:r>
        <w:t xml:space="preserve">Collaborated with a multidisciplinary team of healthcare professionals to deliver holistic patient care in Nigeria Abuja.</w:t>
      </w:r>
    </w:p>
    <w:p>
      <w:pPr>
        <w:numPr>
          <w:ilvl w:val="0"/>
          <w:numId w:val="1002"/>
        </w:numPr>
        <w:pStyle w:val="Compact"/>
      </w:pPr>
      <w:r>
        <w:t xml:space="preserve">Conducted regular oral health screenings and emphasized preventive care strategies to reduce dental complications in the community.</w:t>
      </w:r>
    </w:p>
    <w:p>
      <w:pPr>
        <w:numPr>
          <w:ilvl w:val="0"/>
          <w:numId w:val="1002"/>
        </w:numPr>
        <w:pStyle w:val="Compact"/>
      </w:pPr>
      <w:r>
        <w:t xml:space="preserve">Served as a clinical trainer for junior dentists, ensuring adherence to the ethical standards set by the Dental Council of Nigeria.</w:t>
      </w:r>
    </w:p>
    <w:bookmarkEnd w:id="23"/>
    <w:bookmarkStart w:id="24" w:name="dentist-north-central-dental-hospital"/>
    <w:p>
      <w:pPr>
        <w:pStyle w:val="Heading3"/>
      </w:pPr>
      <w:r>
        <w:t xml:space="preserve">Dentist, North-Central Dental Hospital</w:t>
      </w:r>
    </w:p>
    <w:p>
      <w:pPr>
        <w:pStyle w:val="FirstParagraph"/>
      </w:pPr>
      <w:r>
        <w:rPr>
          <w:iCs/>
          <w:i/>
        </w:rPr>
        <w:t xml:space="preserve">June 2015 – December 2017</w:t>
      </w:r>
    </w:p>
    <w:p>
      <w:pPr>
        <w:numPr>
          <w:ilvl w:val="0"/>
          <w:numId w:val="1003"/>
        </w:numPr>
        <w:pStyle w:val="Compact"/>
      </w:pPr>
      <w:r>
        <w:t xml:space="preserve">Managed a high-volume outpatient department, treating patients with complex dental issues such as periodontal disease and oral cancer.</w:t>
      </w:r>
    </w:p>
    <w:p>
      <w:pPr>
        <w:numPr>
          <w:ilvl w:val="0"/>
          <w:numId w:val="1003"/>
        </w:numPr>
        <w:pStyle w:val="Compact"/>
      </w:pPr>
      <w:r>
        <w:t xml:space="preserve">Implemented evidence-based treatment protocols to improve patient outcomes and satisfaction in Nigeria Abuja.</w:t>
      </w:r>
    </w:p>
    <w:p>
      <w:pPr>
        <w:numPr>
          <w:ilvl w:val="0"/>
          <w:numId w:val="1003"/>
        </w:numPr>
        <w:pStyle w:val="Compact"/>
      </w:pPr>
      <w:r>
        <w:t xml:space="preserve">Organized free dental camps in underserved areas of Abuja, reaching over 1,000 residents annually.</w:t>
      </w:r>
    </w:p>
    <w:p>
      <w:pPr>
        <w:numPr>
          <w:ilvl w:val="0"/>
          <w:numId w:val="1003"/>
        </w:numPr>
        <w:pStyle w:val="Compact"/>
      </w:pPr>
      <w:r>
        <w:t xml:space="preserve">Contributed to research initiatives on oral health disparities among urban populations in Nigeria.</w:t>
      </w:r>
    </w:p>
    <w:bookmarkEnd w:id="24"/>
    <w:bookmarkEnd w:id="25"/>
    <w:bookmarkStart w:id="26" w:name="certifications-and-licenses"/>
    <w:p>
      <w:pPr>
        <w:pStyle w:val="Heading2"/>
      </w:pPr>
      <w:r>
        <w:t xml:space="preserve">Certifications and Licenses</w:t>
      </w:r>
    </w:p>
    <w:p>
      <w:pPr>
        <w:numPr>
          <w:ilvl w:val="0"/>
          <w:numId w:val="1004"/>
        </w:numPr>
        <w:pStyle w:val="Compact"/>
      </w:pPr>
      <w:r>
        <w:t xml:space="preserve">Dental Council of Nigeria (DCN) License – 2015</w:t>
      </w:r>
    </w:p>
    <w:p>
      <w:pPr>
        <w:numPr>
          <w:ilvl w:val="0"/>
          <w:numId w:val="1004"/>
        </w:numPr>
        <w:pStyle w:val="Compact"/>
      </w:pPr>
      <w:r>
        <w:t xml:space="preserve">Basic Life Support (BLS) Certification – American Red Cross – 2019</w:t>
      </w:r>
    </w:p>
    <w:p>
      <w:pPr>
        <w:numPr>
          <w:ilvl w:val="0"/>
          <w:numId w:val="1004"/>
        </w:numPr>
        <w:pStyle w:val="Compact"/>
      </w:pPr>
      <w:r>
        <w:t xml:space="preserve">Advanced Cardiac Life Support (ACLS) Certification – Nigerian Medical Association – 2021</w:t>
      </w:r>
    </w:p>
    <w:p>
      <w:pPr>
        <w:numPr>
          <w:ilvl w:val="0"/>
          <w:numId w:val="1004"/>
        </w:numPr>
        <w:pStyle w:val="Compact"/>
      </w:pPr>
      <w:r>
        <w:t xml:space="preserve">Certificate in Dental Practice Management – Lagos State University Teaching Hospital, Nigeria – 2020</w:t>
      </w:r>
    </w:p>
    <w:bookmarkEnd w:id="26"/>
    <w:bookmarkStart w:id="27" w:name="skills"/>
    <w:p>
      <w:pPr>
        <w:pStyle w:val="Heading2"/>
      </w:pPr>
      <w:r>
        <w:t xml:space="preserve">Skills</w:t>
      </w:r>
    </w:p>
    <w:p>
      <w:pPr>
        <w:numPr>
          <w:ilvl w:val="0"/>
          <w:numId w:val="1005"/>
        </w:numPr>
        <w:pStyle w:val="Compact"/>
      </w:pPr>
      <w:r>
        <w:t xml:space="preserve">Expertise in general dentistry, pediatric dental care, and cosmetic procedures.</w:t>
      </w:r>
    </w:p>
    <w:p>
      <w:pPr>
        <w:numPr>
          <w:ilvl w:val="0"/>
          <w:numId w:val="1005"/>
        </w:numPr>
        <w:pStyle w:val="Compact"/>
      </w:pPr>
      <w:r>
        <w:t xml:space="preserve">Proficient in using modern dental equipment and digital imaging systems.</w:t>
      </w:r>
    </w:p>
    <w:p>
      <w:pPr>
        <w:numPr>
          <w:ilvl w:val="0"/>
          <w:numId w:val="1005"/>
        </w:numPr>
        <w:pStyle w:val="Compact"/>
      </w:pPr>
      <w:r>
        <w:t xml:space="preserve">Strong communication skills to educate patients on oral hygiene practices tailored to Nigeria Abuja's cultural context.</w:t>
      </w:r>
    </w:p>
    <w:p>
      <w:pPr>
        <w:numPr>
          <w:ilvl w:val="0"/>
          <w:numId w:val="1005"/>
        </w:numPr>
        <w:pStyle w:val="Compact"/>
      </w:pPr>
      <w:r>
        <w:t xml:space="preserve">Clinical leadership and ability to manage a busy dental practice effectively.</w:t>
      </w:r>
    </w:p>
    <w:p>
      <w:pPr>
        <w:numPr>
          <w:ilvl w:val="0"/>
          <w:numId w:val="1005"/>
        </w:numPr>
        <w:pStyle w:val="Compact"/>
      </w:pPr>
      <w:r>
        <w:t xml:space="preserve">Familiarity with local healthcare regulations and compliance standards in Nigeria.</w:t>
      </w:r>
    </w:p>
    <w:bookmarkEnd w:id="27"/>
    <w:bookmarkStart w:id="28" w:name="community-involvement"/>
    <w:p>
      <w:pPr>
        <w:pStyle w:val="Heading2"/>
      </w:pPr>
      <w:r>
        <w:t xml:space="preserve">Community Involvement</w:t>
      </w:r>
    </w:p>
    <w:p>
      <w:pPr>
        <w:pStyle w:val="FirstParagraph"/>
      </w:pPr>
      <w:r>
        <w:t xml:space="preserve">Dr. Yusuf is an active member of the Nigerian Dental Association (NDA) and regularly participates in seminars and workshops to stay updated on advancements in dentistry. She has volunteered her services at various NGOs in Abuja, including the Abuja Oral Health Foundation, where she provides free dental check-ups and educational sessions to low-income families. Her efforts have been recognized with the "Outstanding Contribution to Public Health" award by the NDA in 2022.</w:t>
      </w:r>
    </w:p>
    <w:bookmarkEnd w:id="28"/>
    <w:bookmarkStart w:id="29" w:name="additional-information"/>
    <w:p>
      <w:pPr>
        <w:pStyle w:val="Heading2"/>
      </w:pPr>
      <w:r>
        <w:t xml:space="preserve">Additional Information</w:t>
      </w:r>
    </w:p>
    <w:p>
      <w:pPr>
        <w:numPr>
          <w:ilvl w:val="0"/>
          <w:numId w:val="1006"/>
        </w:numPr>
        <w:pStyle w:val="Compact"/>
      </w:pPr>
      <w:r>
        <w:rPr>
          <w:bCs/>
          <w:b/>
        </w:rPr>
        <w:t xml:space="preserve">Language:</w:t>
      </w:r>
      <w:r>
        <w:t xml:space="preserve"> </w:t>
      </w:r>
      <w:r>
        <w:t xml:space="preserve">English (fluent), Hausa (basic)</w:t>
      </w:r>
    </w:p>
    <w:p>
      <w:pPr>
        <w:numPr>
          <w:ilvl w:val="0"/>
          <w:numId w:val="1006"/>
        </w:numPr>
        <w:pStyle w:val="Compact"/>
      </w:pPr>
      <w:r>
        <w:rPr>
          <w:bCs/>
          <w:b/>
        </w:rPr>
        <w:t xml:space="preserve">Hobbies:</w:t>
      </w:r>
      <w:r>
        <w:t xml:space="preserve"> </w:t>
      </w:r>
      <w:r>
        <w:t xml:space="preserve">Reading dental journals, hiking in the Mambilla Plateau, and mentoring young dentists in Abuja.</w:t>
      </w:r>
    </w:p>
    <w:p>
      <w:pPr>
        <w:pStyle w:val="FirstParagraph"/>
      </w:pPr>
      <w:r>
        <w:t xml:space="preserve">This resume highlights Dr. Amina Yusuf’s qualifications as a Dentist in Nigeria Abuja, emphasizing her commitment to excellence, community service, and professional growth. Her experience aligns with the evolving needs of dental care in Nigeria, making her an ideal candidate for roles that require expertise in both clinical practice and public health initiatives.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Nigeria Abuja</dc:title>
  <dc:creator/>
  <cp:keywords/>
  <dcterms:created xsi:type="dcterms:W3CDTF">2026-07-23T12:10:18Z</dcterms:created>
  <dcterms:modified xsi:type="dcterms:W3CDTF">2026-07-23T12:10:18Z</dcterms:modified>
</cp:coreProperties>
</file>

<file path=docProps/custom.xml><?xml version="1.0" encoding="utf-8"?>
<Properties xmlns="http://schemas.openxmlformats.org/officeDocument/2006/custom-properties" xmlns:vt="http://schemas.openxmlformats.org/officeDocument/2006/docPropsVTypes"/>
</file>