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2" w:name="Xda1b2cb5b69f862e53c79a98e147d3b23e70e8a"/>
    <w:p>
      <w:pPr>
        <w:pStyle w:val="Heading1"/>
      </w:pPr>
      <w:r>
        <w:t xml:space="preserve">Resume: Professional Dentist in Qatar Doha</w:t>
      </w:r>
    </w:p>
    <w:bookmarkStart w:id="20" w:name="personal-information"/>
    <w:p>
      <w:pPr>
        <w:pStyle w:val="Heading2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Aisha Al-Mansoori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aisha.mansoori@dentistqatar.com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+974 555 123 456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dentist with over a decade of expertise in delivering high-quality oral healthcare solutions in Qatar Doha. As a licensed dentist in the Gulf region, I specialize in general dentistry, cosmetic procedures, and pediatric dental care. My work is rooted in providing patient-centric treatments that align with the evolving needs of Qatar's diverse population. I am committed to maintaining the highest standards of professionalism and innovation while adhering to Qatari healthcare regulations. With a deep understanding of cultural nuances and a passion for community health, I aim to contribute to the advancement of dental care in Doha.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Dentist Degree:</w:t>
      </w:r>
      <w:r>
        <w:t xml:space="preserve"> </w:t>
      </w:r>
      <w:r>
        <w:t xml:space="preserve">Doctor of Dental Surgery (DDS), University of Jordan, Amman, Jordan (2008–2013)</w:t>
      </w:r>
      <w:r>
        <w:br/>
      </w:r>
      <w:r>
        <w:rPr>
          <w:bCs/>
          <w:b/>
        </w:rPr>
        <w:t xml:space="preserve">Specialization:</w:t>
      </w:r>
      <w:r>
        <w:t xml:space="preserve"> </w:t>
      </w:r>
      <w:r>
        <w:t xml:space="preserve">Advanced Aesthetic Dentistry Certification, American Dental Association (ADA), 2015</w:t>
      </w:r>
      <w:r>
        <w:br/>
      </w:r>
      <w:r>
        <w:rPr>
          <w:bCs/>
          <w:b/>
        </w:rPr>
        <w:t xml:space="preserve">Continuing Education:</w:t>
      </w:r>
      <w:r>
        <w:t xml:space="preserve"> </w:t>
      </w:r>
      <w:r>
        <w:t xml:space="preserve">Invisalign Provider Training, 2017; Implantology Workshop, Qatar Dental Society, 2019</w:t>
      </w:r>
    </w:p>
    <w:bookmarkEnd w:id="22"/>
    <w:bookmarkStart w:id="26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3" w:name="dentist-at-doha-dental-care-clinic"/>
    <w:p>
      <w:pPr>
        <w:pStyle w:val="Heading3"/>
      </w:pPr>
      <w:r>
        <w:rPr>
          <w:bCs/>
          <w:b/>
        </w:rPr>
        <w:t xml:space="preserve">Dentist at Doha Dental Care Clinic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dental services, including restorative, preventive, and cosmetic treatments to over 500 patients monthly in Doha.</w:t>
      </w:r>
    </w:p>
    <w:p>
      <w:pPr>
        <w:numPr>
          <w:ilvl w:val="0"/>
          <w:numId w:val="1001"/>
        </w:numPr>
        <w:pStyle w:val="Compact"/>
      </w:pPr>
      <w:r>
        <w:t xml:space="preserve">Collaborated with a multidisciplinary team to implement modern technologies like digital X-rays and CAD/CAM systems for accurate diagnoses and efficient treatments.</w:t>
      </w:r>
    </w:p>
    <w:p>
      <w:pPr>
        <w:numPr>
          <w:ilvl w:val="0"/>
          <w:numId w:val="1001"/>
        </w:numPr>
        <w:pStyle w:val="Compact"/>
      </w:pPr>
      <w:r>
        <w:t xml:space="preserve">Conducted regular community outreach programs in Qatar Doha, offering free dental check-ups and health education at local schools and mosques.</w:t>
      </w:r>
    </w:p>
    <w:p>
      <w:pPr>
        <w:numPr>
          <w:ilvl w:val="0"/>
          <w:numId w:val="1001"/>
        </w:numPr>
        <w:pStyle w:val="Compact"/>
      </w:pPr>
      <w:r>
        <w:t xml:space="preserve">Registered with the Qatar Council for Health Professionals (QCHP) to ensure compliance with national licensing standards.</w:t>
      </w:r>
    </w:p>
    <w:bookmarkEnd w:id="23"/>
    <w:bookmarkStart w:id="24" w:name="dentist-at-al-wakra-general-hospital"/>
    <w:p>
      <w:pPr>
        <w:pStyle w:val="Heading3"/>
      </w:pPr>
      <w:r>
        <w:rPr>
          <w:bCs/>
          <w:b/>
        </w:rPr>
        <w:t xml:space="preserve">Dentist at Al-Wakra General Hospital</w:t>
      </w:r>
    </w:p>
    <w:p>
      <w:pPr>
        <w:pStyle w:val="FirstParagraph"/>
      </w:pPr>
      <w:r>
        <w:rPr>
          <w:iCs/>
          <w:i/>
        </w:rPr>
        <w:t xml:space="preserve">July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a high-volume outpatient clinic, treating patients of all ages with complex dental issues and emergency care.</w:t>
      </w:r>
    </w:p>
    <w:p>
      <w:pPr>
        <w:numPr>
          <w:ilvl w:val="0"/>
          <w:numId w:val="1002"/>
        </w:numPr>
        <w:pStyle w:val="Compact"/>
      </w:pPr>
      <w:r>
        <w:t xml:space="preserve">Developed patient treatment plans focused on minimizing pain and improving long-term oral health outcomes in line with Qatari healthcare protocols.</w:t>
      </w:r>
    </w:p>
    <w:p>
      <w:pPr>
        <w:numPr>
          <w:ilvl w:val="0"/>
          <w:numId w:val="1002"/>
        </w:numPr>
        <w:pStyle w:val="Compact"/>
      </w:pPr>
      <w:r>
        <w:t xml:space="preserve">Served as a mentor to junior dental professionals, emphasizing the importance of ethical practices and cultural sensitivity in Qatar Doha.</w:t>
      </w:r>
    </w:p>
    <w:bookmarkEnd w:id="24"/>
    <w:bookmarkStart w:id="25" w:name="internship-at-al-jazeera-dental-center"/>
    <w:p>
      <w:pPr>
        <w:pStyle w:val="Heading3"/>
      </w:pPr>
      <w:r>
        <w:rPr>
          <w:bCs/>
          <w:b/>
        </w:rPr>
        <w:t xml:space="preserve">Internship at Al Jazeera Dental Center</w:t>
      </w:r>
    </w:p>
    <w:p>
      <w:pPr>
        <w:pStyle w:val="FirstParagraph"/>
      </w:pPr>
      <w:r>
        <w:rPr>
          <w:iCs/>
          <w:i/>
        </w:rPr>
        <w:t xml:space="preserve">2013–2014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diagnostic procedures, patient management, and dental hygiene practices under the supervision of senior dentists in Doha.</w:t>
      </w:r>
    </w:p>
    <w:p>
      <w:pPr>
        <w:numPr>
          <w:ilvl w:val="0"/>
          <w:numId w:val="1003"/>
        </w:numPr>
        <w:pStyle w:val="Compact"/>
      </w:pPr>
      <w:r>
        <w:t xml:space="preserve">Participated in a Qatari national health initiative to reduce dental caries among children through preventive education campaigns.</w:t>
      </w:r>
    </w:p>
    <w:bookmarkEnd w:id="25"/>
    <w:bookmarkEnd w:id="26"/>
    <w:bookmarkStart w:id="27" w:name="certifications-licenses"/>
    <w:p>
      <w:pPr>
        <w:pStyle w:val="Heading2"/>
      </w:pPr>
      <w:r>
        <w:rPr>
          <w:bCs/>
          <w:b/>
        </w:rP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Qatar Dental License:</w:t>
      </w:r>
      <w:r>
        <w:t xml:space="preserve"> </w:t>
      </w:r>
      <w:r>
        <w:t xml:space="preserve">Issued by the Qatar Council for Health Professionals (QCHP), valid until 2030.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Dental Association (ADA) Certification:</w:t>
      </w:r>
      <w:r>
        <w:t xml:space="preserve"> </w:t>
      </w:r>
      <w:r>
        <w:t xml:space="preserve">Advanced Aesthetic Dentistry, 2015.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Invisalign Provider:</w:t>
      </w:r>
      <w:r>
        <w:t xml:space="preserve"> </w:t>
      </w:r>
      <w:r>
        <w:t xml:space="preserve">Certified by Align Technology, 2017.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CPR &amp; First Aid Certification:</w:t>
      </w:r>
      <w:r>
        <w:t xml:space="preserve"> </w:t>
      </w:r>
      <w:r>
        <w:t xml:space="preserve">American Heart Association, 2019.</w:t>
      </w:r>
    </w:p>
    <w:bookmarkEnd w:id="27"/>
    <w:bookmarkStart w:id="28" w:name="skills-expertise"/>
    <w:p>
      <w:pPr>
        <w:pStyle w:val="Heading2"/>
      </w:pPr>
      <w:r>
        <w:rPr>
          <w:bCs/>
          <w:b/>
        </w:rPr>
        <w:t xml:space="preserve">Skills &amp; Expertise</w:t>
      </w:r>
    </w:p>
    <w:p>
      <w:pPr>
        <w:numPr>
          <w:ilvl w:val="0"/>
          <w:numId w:val="1005"/>
        </w:numPr>
        <w:pStyle w:val="Compact"/>
      </w:pPr>
      <w:r>
        <w:t xml:space="preserve">Expertise in general dentistry, orthodontics, and cosmetic procedures (e.g., veneers, teeth whitening).</w:t>
      </w:r>
    </w:p>
    <w:p>
      <w:pPr>
        <w:numPr>
          <w:ilvl w:val="0"/>
          <w:numId w:val="1005"/>
        </w:numPr>
        <w:pStyle w:val="Compact"/>
      </w:pPr>
      <w:r>
        <w:t xml:space="preserve">Fluency in Arabic and English; proficient in patient communication for diverse cultural backgrounds in Qatar Doha.</w:t>
      </w:r>
    </w:p>
    <w:p>
      <w:pPr>
        <w:numPr>
          <w:ilvl w:val="0"/>
          <w:numId w:val="1005"/>
        </w:numPr>
        <w:pStyle w:val="Compact"/>
      </w:pPr>
      <w:r>
        <w:t xml:space="preserve">Skilled in using advanced dental technologies such as 3D imaging, laser dentistry, and digital impressions.</w:t>
      </w:r>
    </w:p>
    <w:p>
      <w:pPr>
        <w:numPr>
          <w:ilvl w:val="0"/>
          <w:numId w:val="1005"/>
        </w:numPr>
        <w:pStyle w:val="Compact"/>
      </w:pPr>
      <w:r>
        <w:t xml:space="preserve">Certified in Invisalign aligner therapy and implant placement techniques.</w:t>
      </w:r>
    </w:p>
    <w:p>
      <w:pPr>
        <w:numPr>
          <w:ilvl w:val="0"/>
          <w:numId w:val="1005"/>
        </w:numPr>
        <w:pStyle w:val="Compact"/>
      </w:pPr>
      <w:r>
        <w:t xml:space="preserve">Strong leadership and team management abilities, with a focus on quality assurance and patient satisfaction.</w:t>
      </w:r>
    </w:p>
    <w:bookmarkEnd w:id="28"/>
    <w:bookmarkStart w:id="29" w:name="community-engagement-volunteer-work"/>
    <w:p>
      <w:pPr>
        <w:pStyle w:val="Heading2"/>
      </w:pPr>
      <w:r>
        <w:rPr>
          <w:bCs/>
          <w:b/>
        </w:rPr>
        <w:t xml:space="preserve">Community Engagement &amp; Volunteer Work</w:t>
      </w:r>
    </w:p>
    <w:p>
      <w:pPr>
        <w:pStyle w:val="FirstParagraph"/>
      </w:pPr>
      <w:r>
        <w:rPr>
          <w:bCs/>
          <w:b/>
        </w:rPr>
        <w:t xml:space="preserve">Dental Outreach Program (Qatar Red Crescent):</w:t>
      </w:r>
      <w:r>
        <w:t xml:space="preserve"> </w:t>
      </w:r>
      <w:r>
        <w:t xml:space="preserve">Volunteered monthly to provide free dental screenings and preventive care to underserved communities in Doha. This initiative aligned with Qatar's National Vision 2030, emphasizing equitable access to healthcare.</w:t>
      </w:r>
    </w:p>
    <w:p>
      <w:pPr>
        <w:pStyle w:val="BodyText"/>
      </w:pPr>
      <w:r>
        <w:rPr>
          <w:bCs/>
          <w:b/>
        </w:rPr>
        <w:t xml:space="preserve">Health Awareness Campaigns:</w:t>
      </w:r>
      <w:r>
        <w:t xml:space="preserve"> </w:t>
      </w:r>
      <w:r>
        <w:t xml:space="preserve">Collaborated with local NGOs to organize workshops on oral hygiene for schoolchildren and elderly patients, promoting preventive care in Qatar Doha.</w:t>
      </w:r>
    </w:p>
    <w:bookmarkEnd w:id="29"/>
    <w:bookmarkStart w:id="30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French (Basic)</w:t>
      </w:r>
    </w:p>
    <w:bookmarkEnd w:id="30"/>
    <w:bookmarkStart w:id="31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Dr. Aisha Al-Mansoori via email or phone for references from previous employers in Qatar Doha.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Dentist in Qatar Doha</dc:title>
  <dc:creator/>
  <dc:language>en</dc:language>
  <cp:keywords/>
  <dcterms:created xsi:type="dcterms:W3CDTF">2026-09-25T22:16:26Z</dcterms:created>
  <dcterms:modified xsi:type="dcterms:W3CDTF">2026-09-25T22:16:26Z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