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Uganda</w:t>
      </w:r>
      <w:r>
        <w:t xml:space="preserve"> </w:t>
      </w:r>
      <w:r>
        <w:t xml:space="preserve">Kampala</w:t>
      </w:r>
    </w:p>
    <w:bookmarkStart w:id="31" w:name="X69e3c7d86b3a9832d1011507750de2d453b5ee1"/>
    <w:p>
      <w:pPr>
        <w:pStyle w:val="Heading1"/>
      </w:pPr>
      <w:r>
        <w:t xml:space="preserve">Dentist Resume: Professional Profile for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Jane A. Mwesigye</w:t>
      </w:r>
      <w:r>
        <w:br/>
      </w:r>
      <w:r>
        <w:rPr>
          <w:bCs/>
          <w:b/>
        </w:rPr>
        <w:t xml:space="preserve">Address:</w:t>
      </w:r>
      <w:r>
        <w:t xml:space="preserve"> </w:t>
      </w:r>
      <w:r>
        <w:t xml:space="preserve">Plot 56, Nakaseke Road, Kampala, Uganda</w:t>
      </w:r>
      <w:r>
        <w:br/>
      </w:r>
      <w:r>
        <w:rPr>
          <w:bCs/>
          <w:b/>
        </w:rPr>
        <w:t xml:space="preserve">Email:</w:t>
      </w:r>
      <w:r>
        <w:t xml:space="preserve"> </w:t>
      </w:r>
      <w:r>
        <w:t xml:space="preserve">j.mwesigye@dentistuganda.com</w:t>
      </w:r>
      <w:r>
        <w:br/>
      </w:r>
      <w:r>
        <w:rPr>
          <w:bCs/>
          <w:b/>
        </w:rPr>
        <w:t xml:space="preserve">Phone:</w:t>
      </w:r>
      <w:r>
        <w:t xml:space="preserve"> </w:t>
      </w:r>
      <w:r>
        <w:t xml:space="preserve">+256-778-123-456</w:t>
      </w:r>
    </w:p>
    <w:bookmarkEnd w:id="20"/>
    <w:bookmarkStart w:id="21" w:name="professional-summary"/>
    <w:p>
      <w:pPr>
        <w:pStyle w:val="Heading2"/>
      </w:pPr>
      <w:r>
        <w:t xml:space="preserve">Professional Summary</w:t>
      </w:r>
    </w:p>
    <w:p>
      <w:pPr>
        <w:pStyle w:val="FirstParagraph"/>
      </w:pPr>
      <w:r>
        <w:t xml:space="preserve">Dedicated and highly skilled Dentist with over 10 years of experience in providing patient-centered care in Uganda Kampala. A graduate of Makerere University College of Health Sciences, I specialize in general dentistry, pediatric dentistry, and preventive oral health care. My work has focused on improving access to quality dental services for diverse communities across Kampala and its surrounding regions. Committed to advancing the standards of dental practice in Uganda, I am passionate about educating patients on oral hygiene and fostering long-term relationships with my clients. As a certified member of the Uganda Dental Council, I ensure compliance with local regulations while delivering innovative and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Makerere University College of Health Sciences, Kampala, Uganda (2008–2013)</w:t>
      </w:r>
    </w:p>
    <w:p>
      <w:pPr>
        <w:numPr>
          <w:ilvl w:val="0"/>
          <w:numId w:val="1001"/>
        </w:numPr>
        <w:pStyle w:val="Compact"/>
      </w:pPr>
      <w:r>
        <w:rPr>
          <w:bCs/>
          <w:b/>
        </w:rPr>
        <w:t xml:space="preserve">Postgraduate Certificate in Pediatric Dentistry</w:t>
      </w:r>
      <w:r>
        <w:t xml:space="preserve">, University of Nairobi, Kenya (2014–2015)</w:t>
      </w:r>
    </w:p>
    <w:p>
      <w:pPr>
        <w:numPr>
          <w:ilvl w:val="0"/>
          <w:numId w:val="1001"/>
        </w:numPr>
        <w:pStyle w:val="Compact"/>
      </w:pPr>
      <w:r>
        <w:rPr>
          <w:bCs/>
          <w:b/>
        </w:rPr>
        <w:t xml:space="preserve">Continuing Education in Oral Surgery and Implantology</w:t>
      </w:r>
      <w:r>
        <w:t xml:space="preserve">, African Dental Association, 2017–2019</w:t>
      </w:r>
    </w:p>
    <w:bookmarkEnd w:id="22"/>
    <w:bookmarkStart w:id="25" w:name="work-experience"/>
    <w:p>
      <w:pPr>
        <w:pStyle w:val="Heading2"/>
      </w:pPr>
      <w:r>
        <w:t xml:space="preserve">Work Experience</w:t>
      </w:r>
    </w:p>
    <w:bookmarkStart w:id="23" w:name="lead-dentist"/>
    <w:p>
      <w:pPr>
        <w:pStyle w:val="Heading3"/>
      </w:pPr>
      <w:r>
        <w:rPr>
          <w:bCs/>
          <w:b/>
        </w:rPr>
        <w:t xml:space="preserve">Lead Dentist</w:t>
      </w:r>
    </w:p>
    <w:p>
      <w:pPr>
        <w:pStyle w:val="FirstParagraph"/>
      </w:pPr>
      <w:r>
        <w:rPr>
          <w:iCs/>
          <w:i/>
        </w:rPr>
        <w:t xml:space="preserve">Kampala General Hospital, Uganda</w:t>
      </w:r>
      <w:r>
        <w:t xml:space="preserve"> </w:t>
      </w:r>
      <w:r>
        <w:t xml:space="preserve">| January 2018 – Present</w:t>
      </w:r>
    </w:p>
    <w:p>
      <w:pPr>
        <w:numPr>
          <w:ilvl w:val="0"/>
          <w:numId w:val="1002"/>
        </w:numPr>
        <w:pStyle w:val="Compact"/>
      </w:pPr>
      <w:r>
        <w:t xml:space="preserve">Provided comprehensive dental care to over 500 patients monthly, including restorative treatments, cosmetic dentistry, and emergency care.</w:t>
      </w:r>
    </w:p>
    <w:p>
      <w:pPr>
        <w:numPr>
          <w:ilvl w:val="0"/>
          <w:numId w:val="1002"/>
        </w:numPr>
        <w:pStyle w:val="Compact"/>
      </w:pPr>
      <w:r>
        <w:t xml:space="preserve">Managed a team of 5 dental assistants and hygienists, ensuring adherence to Uganda’s healthcare standards and infection control protocols.</w:t>
      </w:r>
    </w:p>
    <w:p>
      <w:pPr>
        <w:numPr>
          <w:ilvl w:val="0"/>
          <w:numId w:val="1002"/>
        </w:numPr>
        <w:pStyle w:val="Compact"/>
      </w:pPr>
      <w:r>
        <w:t xml:space="preserve">Collaborated with the Ministry of Health to design community outreach programs targeting rural areas in Kampala, increasing access to preventive dental services by 40%.</w:t>
      </w:r>
    </w:p>
    <w:p>
      <w:pPr>
        <w:numPr>
          <w:ilvl w:val="0"/>
          <w:numId w:val="1002"/>
        </w:numPr>
        <w:pStyle w:val="Compact"/>
      </w:pPr>
      <w:r>
        <w:t xml:space="preserve">Conducted workshops for local dental professionals on modern techniques in pediatric dentistry and oral surgery.</w:t>
      </w:r>
    </w:p>
    <w:bookmarkEnd w:id="23"/>
    <w:bookmarkStart w:id="24" w:name="dentist"/>
    <w:p>
      <w:pPr>
        <w:pStyle w:val="Heading3"/>
      </w:pPr>
      <w:r>
        <w:rPr>
          <w:bCs/>
          <w:b/>
        </w:rPr>
        <w:t xml:space="preserve">Dentist</w:t>
      </w:r>
    </w:p>
    <w:p>
      <w:pPr>
        <w:pStyle w:val="FirstParagraph"/>
      </w:pPr>
      <w:r>
        <w:rPr>
          <w:iCs/>
          <w:i/>
        </w:rPr>
        <w:t xml:space="preserve">Nakaseke Dental Clinic, Kampala, Uganda</w:t>
      </w:r>
      <w:r>
        <w:t xml:space="preserve"> </w:t>
      </w:r>
      <w:r>
        <w:t xml:space="preserve">| June 2014 – December 2017</w:t>
      </w:r>
    </w:p>
    <w:p>
      <w:pPr>
        <w:numPr>
          <w:ilvl w:val="0"/>
          <w:numId w:val="1003"/>
        </w:numPr>
        <w:pStyle w:val="Compact"/>
      </w:pPr>
      <w:r>
        <w:t xml:space="preserve">Treated a diverse patient base with a focus on pediatric and geriatric dental care, earning recognition for high patient satisfaction scores.</w:t>
      </w:r>
    </w:p>
    <w:p>
      <w:pPr>
        <w:numPr>
          <w:ilvl w:val="0"/>
          <w:numId w:val="1003"/>
        </w:numPr>
        <w:pStyle w:val="Compact"/>
      </w:pPr>
      <w:r>
        <w:t xml:space="preserve">Implemented digital X-ray systems to improve diagnostic accuracy and reduce radiation exposure, aligning with Uganda Kampala’s push for technology in healthcare.</w:t>
      </w:r>
    </w:p>
    <w:p>
      <w:pPr>
        <w:numPr>
          <w:ilvl w:val="0"/>
          <w:numId w:val="1003"/>
        </w:numPr>
        <w:pStyle w:val="Compact"/>
      </w:pPr>
      <w:r>
        <w:t xml:space="preserve">Volunteered at free dental camps organized by the Uganda Dental Association, serving over 1,000 underserved individuals in 2016.</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orthodontics, endodontics, and periodontal care.</w:t>
      </w:r>
    </w:p>
    <w:p>
      <w:pPr>
        <w:numPr>
          <w:ilvl w:val="0"/>
          <w:numId w:val="1004"/>
        </w:numPr>
        <w:pStyle w:val="Compact"/>
      </w:pPr>
      <w:r>
        <w:rPr>
          <w:bCs/>
          <w:b/>
        </w:rPr>
        <w:t xml:space="preserve">Dental Technology:</w:t>
      </w:r>
      <w:r>
        <w:t xml:space="preserve"> </w:t>
      </w:r>
      <w:r>
        <w:t xml:space="preserve">Proficient in using CAD/CAM systems, intraoral scanners, and digital imaging for accurate diagnoses.</w:t>
      </w:r>
    </w:p>
    <w:p>
      <w:pPr>
        <w:numPr>
          <w:ilvl w:val="0"/>
          <w:numId w:val="1004"/>
        </w:numPr>
        <w:pStyle w:val="Compact"/>
      </w:pPr>
      <w:r>
        <w:rPr>
          <w:bCs/>
          <w:b/>
        </w:rPr>
        <w:t xml:space="preserve">Patient Care:</w:t>
      </w:r>
      <w:r>
        <w:t xml:space="preserve"> </w:t>
      </w:r>
      <w:r>
        <w:t xml:space="preserve">Strong communication skills to educate patients on oral hygiene practices tailored to Ugandan lifestyles.</w:t>
      </w:r>
    </w:p>
    <w:p>
      <w:pPr>
        <w:numPr>
          <w:ilvl w:val="0"/>
          <w:numId w:val="1004"/>
        </w:numPr>
        <w:pStyle w:val="Compact"/>
      </w:pPr>
      <w:r>
        <w:rPr>
          <w:bCs/>
          <w:b/>
        </w:rPr>
        <w:t xml:space="preserve">Leadership:</w:t>
      </w:r>
      <w:r>
        <w:t xml:space="preserve"> </w:t>
      </w:r>
      <w:r>
        <w:t xml:space="preserve">Experienced in managing dental teams and mentoring junior professionals in Kampala’s healthcare environment.</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Uganda Dental Council Registration</w:t>
      </w:r>
      <w:r>
        <w:t xml:space="preserve"> </w:t>
      </w:r>
      <w:r>
        <w:t xml:space="preserve">– Registered Dentist Number: UD-12345 (Valid until 2026)</w:t>
      </w:r>
    </w:p>
    <w:p>
      <w:pPr>
        <w:numPr>
          <w:ilvl w:val="0"/>
          <w:numId w:val="1005"/>
        </w:numPr>
        <w:pStyle w:val="Compact"/>
      </w:pPr>
      <w:r>
        <w:rPr>
          <w:bCs/>
          <w:b/>
        </w:rPr>
        <w:t xml:space="preserve">American Dental Association (ADA) Continuing Education Credits</w:t>
      </w:r>
      <w:r>
        <w:t xml:space="preserve"> </w:t>
      </w:r>
      <w:r>
        <w:t xml:space="preserve">– Completed in 2021, focusing on infection control and emergency care.</w:t>
      </w:r>
    </w:p>
    <w:p>
      <w:pPr>
        <w:numPr>
          <w:ilvl w:val="0"/>
          <w:numId w:val="1005"/>
        </w:numPr>
        <w:pStyle w:val="Compact"/>
      </w:pPr>
      <w:r>
        <w:rPr>
          <w:bCs/>
          <w:b/>
        </w:rPr>
        <w:t xml:space="preserve">Basic Life Support (BLS) Certification</w:t>
      </w:r>
      <w:r>
        <w:t xml:space="preserve"> </w:t>
      </w:r>
      <w:r>
        <w:t xml:space="preserve">– American Heart Association, 2019.</w:t>
      </w:r>
    </w:p>
    <w:bookmarkEnd w:id="27"/>
    <w:bookmarkStart w:id="28" w:name="community-involvement"/>
    <w:p>
      <w:pPr>
        <w:pStyle w:val="Heading2"/>
      </w:pPr>
      <w:r>
        <w:t xml:space="preserve">Community Involvement</w:t>
      </w:r>
    </w:p>
    <w:p>
      <w:pPr>
        <w:pStyle w:val="FirstParagraph"/>
      </w:pPr>
      <w:r>
        <w:t xml:space="preserve">In Uganda Kampala, I actively participate in initiatives aimed at improving oral health. As a founding member of the Kampala Oral Health Coalition, I have organized free dental screenings for schoolchildren and worked with NGOs to distribute fluoride toothpaste to low-income families. My efforts have been recognized by the Uganda Dental Association, which awarded me the "Outstanding Community Service Award" in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Luganda (Conversational)</w:t>
      </w:r>
    </w:p>
    <w:p>
      <w:pPr>
        <w:numPr>
          <w:ilvl w:val="0"/>
          <w:numId w:val="1006"/>
        </w:numPr>
        <w:pStyle w:val="Compact"/>
      </w:pPr>
      <w:r>
        <w:t xml:space="preserve">Kiswahili (Basic)</w:t>
      </w:r>
    </w:p>
    <w:bookmarkEnd w:id="29"/>
    <w:bookmarkStart w:id="30" w:name="references"/>
    <w:p>
      <w:pPr>
        <w:pStyle w:val="Heading2"/>
      </w:pPr>
      <w:r>
        <w:t xml:space="preserve">References</w:t>
      </w:r>
    </w:p>
    <w:p>
      <w:pPr>
        <w:pStyle w:val="FirstParagraph"/>
      </w:pPr>
      <w:r>
        <w:t xml:space="preserve">Available upon request. Previous employers and professional colleagues in Uganda Kampala can attest to my dedication, expertise, and ethical standards in dental care.</w:t>
      </w:r>
    </w:p>
    <w:bookmarkEnd w:id="30"/>
    <w:p>
      <w:pPr>
        <w:pStyle w:val="BodyText"/>
      </w:pPr>
      <w:r>
        <w:rPr>
          <w:bCs/>
          <w:b/>
        </w:rPr>
        <w:t xml:space="preserve">Keywords:</w:t>
      </w:r>
      <w:r>
        <w:t xml:space="preserve"> </w:t>
      </w:r>
      <w:r>
        <w:t xml:space="preserve">Dentist Resume, Uganda Kampala, Dental Care Professional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Uganda Kampala</dc:title>
  <dc:creator/>
  <dc:language>en</dc:language>
  <cp:keywords/>
  <dcterms:created xsi:type="dcterms:W3CDTF">2026-07-20T07:34:03Z</dcterms:created>
  <dcterms:modified xsi:type="dcterms:W3CDTF">2026-07-20T07:34:03Z</dcterms:modified>
</cp:coreProperties>
</file>

<file path=docProps/custom.xml><?xml version="1.0" encoding="utf-8"?>
<Properties xmlns="http://schemas.openxmlformats.org/officeDocument/2006/custom-properties" xmlns:vt="http://schemas.openxmlformats.org/officeDocument/2006/docPropsVTypes"/>
</file>