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john-silva"/>
    <w:p>
      <w:pPr>
        <w:pStyle w:val="Heading1"/>
      </w:pPr>
      <w:r>
        <w:t xml:space="preserve">John Silva</w:t>
      </w:r>
    </w:p>
    <w:p>
      <w:pPr>
        <w:pStyle w:val="FirstParagraph"/>
      </w:pPr>
      <w:r>
        <w:rPr>
          <w:bCs/>
          <w:b/>
        </w:rPr>
        <w:t xml:space="preserve">Contact Information:</w:t>
      </w:r>
    </w:p>
    <w:p>
      <w:pPr>
        <w:numPr>
          <w:ilvl w:val="0"/>
          <w:numId w:val="1001"/>
        </w:numPr>
        <w:pStyle w:val="Compact"/>
      </w:pPr>
      <w:r>
        <w:t xml:space="preserve">📍 123 Rua das Flores, São Paulo, SP, Brazil | ZIP: 01001-000</w:t>
      </w:r>
    </w:p>
    <w:p>
      <w:pPr>
        <w:numPr>
          <w:ilvl w:val="0"/>
          <w:numId w:val="1001"/>
        </w:numPr>
        <w:pStyle w:val="Compact"/>
      </w:pPr>
      <w:r>
        <w:t xml:space="preserve">📞 (55) 11 98765-4321</w:t>
      </w:r>
    </w:p>
    <w:p>
      <w:pPr>
        <w:numPr>
          <w:ilvl w:val="0"/>
          <w:numId w:val="1001"/>
        </w:numPr>
        <w:pStyle w:val="Compact"/>
      </w:pPr>
      <w:r>
        <w:t xml:space="preserve">📧 john.silva.dietitian@gmail.com</w:t>
      </w:r>
    </w:p>
    <w:bookmarkStart w:id="20" w:name="professional-summary"/>
    <w:p>
      <w:pPr>
        <w:pStyle w:val="Heading2"/>
      </w:pPr>
      <w:r>
        <w:t xml:space="preserve">Professional Summary</w:t>
      </w:r>
    </w:p>
    <w:p>
      <w:pPr>
        <w:pStyle w:val="FirstParagraph"/>
      </w:pPr>
      <w:r>
        <w:t xml:space="preserve">A dedicated and experienced Dietitian with over a decade of expertise in Brazil São Paulo, specializing in clinical nutrition, public health initiatives, and personalized dietary planning. Proficient in addressing diverse nutritional needs across different populations, including children, adults, and elderly individuals. Committed to promoting wellness through evidence-based practices aligned with Brazilian healthcare standards. A strong advocate for integrating traditional Brazilian cuisine with modern nutritional science to create culturally relevant solutions for clients in São Paulo.</w:t>
      </w:r>
    </w:p>
    <w:bookmarkEnd w:id="20"/>
    <w:bookmarkStart w:id="24" w:name="work-experience"/>
    <w:p>
      <w:pPr>
        <w:pStyle w:val="Heading2"/>
      </w:pPr>
      <w:r>
        <w:t xml:space="preserve">Work Experience</w:t>
      </w:r>
    </w:p>
    <w:bookmarkStart w:id="21" w:name="dietitian-são-paulo-general-hospital"/>
    <w:p>
      <w:pPr>
        <w:pStyle w:val="Heading3"/>
      </w:pPr>
      <w:r>
        <w:t xml:space="preserve">Dietitian | São Paulo General Hospital</w:t>
      </w:r>
    </w:p>
    <w:p>
      <w:pPr>
        <w:pStyle w:val="FirstParagraph"/>
      </w:pPr>
      <w:r>
        <w:rPr>
          <w:iCs/>
          <w:i/>
        </w:rPr>
        <w:t xml:space="preserve">January 2018 – Present</w:t>
      </w:r>
    </w:p>
    <w:p>
      <w:pPr>
        <w:numPr>
          <w:ilvl w:val="0"/>
          <w:numId w:val="1002"/>
        </w:numPr>
        <w:pStyle w:val="Compact"/>
      </w:pPr>
      <w:r>
        <w:t xml:space="preserve">Provided nutritional assessments and individualized meal plans for over 500 patients annually, focusing on chronic disease management (diabetes, hypertension) and post-surgical recovery.</w:t>
      </w:r>
    </w:p>
    <w:p>
      <w:pPr>
        <w:numPr>
          <w:ilvl w:val="0"/>
          <w:numId w:val="1002"/>
        </w:numPr>
        <w:pStyle w:val="Compact"/>
      </w:pPr>
      <w:r>
        <w:t xml:space="preserve">Collaborated with multidisciplinary teams to develop hospital-wide nutrition protocols compliant with Brazilian Ministry of Health guidelines.</w:t>
      </w:r>
    </w:p>
    <w:p>
      <w:pPr>
        <w:numPr>
          <w:ilvl w:val="0"/>
          <w:numId w:val="1002"/>
        </w:numPr>
        <w:pStyle w:val="Compact"/>
      </w:pPr>
      <w:r>
        <w:t xml:space="preserve">Conducted workshops on healthy eating habits for employees and patients in São Paulo, emphasizing local food sources and seasonal ingredients.</w:t>
      </w:r>
    </w:p>
    <w:p>
      <w:pPr>
        <w:numPr>
          <w:ilvl w:val="0"/>
          <w:numId w:val="1002"/>
        </w:numPr>
        <w:pStyle w:val="Compact"/>
      </w:pPr>
      <w:r>
        <w:t xml:space="preserve">Managed a team of 10 dietitians, ensuring adherence to quality standards and regulatory requirements in Brazil São Paulo.</w:t>
      </w:r>
    </w:p>
    <w:bookmarkEnd w:id="21"/>
    <w:bookmarkStart w:id="22" w:name="clinical-dietitian-clínica-saúde-viva"/>
    <w:p>
      <w:pPr>
        <w:pStyle w:val="Heading3"/>
      </w:pPr>
      <w:r>
        <w:t xml:space="preserve">Clinical Dietitian | Clínica Saúde Viva</w:t>
      </w:r>
    </w:p>
    <w:p>
      <w:pPr>
        <w:pStyle w:val="FirstParagraph"/>
      </w:pPr>
      <w:r>
        <w:rPr>
          <w:iCs/>
          <w:i/>
        </w:rPr>
        <w:t xml:space="preserve">June 2015 – December 2017</w:t>
      </w:r>
    </w:p>
    <w:p>
      <w:pPr>
        <w:numPr>
          <w:ilvl w:val="0"/>
          <w:numId w:val="1003"/>
        </w:numPr>
        <w:pStyle w:val="Compact"/>
      </w:pPr>
      <w:r>
        <w:t xml:space="preserve">Designed and implemented personalized nutrition programs for clients with metabolic disorders, obesity, and food allergies in São Paulo.</w:t>
      </w:r>
    </w:p>
    <w:p>
      <w:pPr>
        <w:numPr>
          <w:ilvl w:val="0"/>
          <w:numId w:val="1003"/>
        </w:numPr>
        <w:pStyle w:val="Compact"/>
      </w:pPr>
      <w:r>
        <w:t xml:space="preserve">Partnered with local pharmacies and supermarkets to create affordable meal kits tailored to low-income families in the city.</w:t>
      </w:r>
    </w:p>
    <w:p>
      <w:pPr>
        <w:numPr>
          <w:ilvl w:val="0"/>
          <w:numId w:val="1003"/>
        </w:numPr>
        <w:pStyle w:val="Compact"/>
      </w:pPr>
      <w:r>
        <w:t xml:space="preserve">Published articles on nutrition in the *Revista de Nutrição Brasileira*, highlighting challenges faced by São Paulo residents, such as urban food insecurity.</w:t>
      </w:r>
    </w:p>
    <w:p>
      <w:pPr>
        <w:numPr>
          <w:ilvl w:val="0"/>
          <w:numId w:val="1003"/>
        </w:numPr>
        <w:pStyle w:val="Compact"/>
      </w:pPr>
      <w:r>
        <w:t xml:space="preserve">Volunteered for free nutrition consultations at community centers across São Paulo, reaching over 200 individuals monthly.</w:t>
      </w:r>
    </w:p>
    <w:bookmarkEnd w:id="22"/>
    <w:bookmarkStart w:id="23" w:name="X553d165013a5f0f1dc6c0d1a81c4337a6fa38f0"/>
    <w:p>
      <w:pPr>
        <w:pStyle w:val="Heading3"/>
      </w:pPr>
      <w:r>
        <w:t xml:space="preserve">Internship | Universidade de São Paulo (USP) – Nutrition Department</w:t>
      </w:r>
    </w:p>
    <w:p>
      <w:pPr>
        <w:pStyle w:val="FirstParagraph"/>
      </w:pPr>
      <w:r>
        <w:rPr>
          <w:iCs/>
          <w:i/>
        </w:rPr>
        <w:t xml:space="preserve">July 2014 – May 2015</w:t>
      </w:r>
    </w:p>
    <w:p>
      <w:pPr>
        <w:numPr>
          <w:ilvl w:val="0"/>
          <w:numId w:val="1004"/>
        </w:numPr>
        <w:pStyle w:val="Compact"/>
      </w:pPr>
      <w:r>
        <w:t xml:space="preserve">Assisted in research projects focused on the impact of dietary patterns on cardiovascular health among São Paulo residents.</w:t>
      </w:r>
    </w:p>
    <w:p>
      <w:pPr>
        <w:numPr>
          <w:ilvl w:val="0"/>
          <w:numId w:val="1004"/>
        </w:numPr>
        <w:pStyle w:val="Compact"/>
      </w:pPr>
      <w:r>
        <w:t xml:space="preserve">Campaigned for school nutrition programs, advocating for healthier options in public schools across the city.</w:t>
      </w:r>
    </w:p>
    <w:p>
      <w:pPr>
        <w:numPr>
          <w:ilvl w:val="0"/>
          <w:numId w:val="1004"/>
        </w:numPr>
        <w:pStyle w:val="Compact"/>
      </w:pPr>
      <w:r>
        <w:t xml:space="preserve">Developed educational materials in Portuguese and English to support international students and professionals in Brazil São Paulo.</w:t>
      </w:r>
    </w:p>
    <w:bookmarkEnd w:id="23"/>
    <w:bookmarkEnd w:id="24"/>
    <w:bookmarkStart w:id="27" w:name="educational-background"/>
    <w:p>
      <w:pPr>
        <w:pStyle w:val="Heading2"/>
      </w:pPr>
      <w:r>
        <w:t xml:space="preserve">Educational Background</w:t>
      </w:r>
    </w:p>
    <w:bookmarkStart w:id="25" w:name="Xb4096f7c03686f4faa3894802c87e75780b9754"/>
    <w:p>
      <w:pPr>
        <w:pStyle w:val="Heading3"/>
      </w:pPr>
      <w:r>
        <w:t xml:space="preserve">Bachelor of Science in Nutrition | Universidade de São Paulo (USP)</w:t>
      </w:r>
    </w:p>
    <w:p>
      <w:pPr>
        <w:pStyle w:val="FirstParagraph"/>
      </w:pPr>
      <w:r>
        <w:rPr>
          <w:iCs/>
          <w:i/>
        </w:rPr>
        <w:t xml:space="preserve">Graduated: June 2014</w:t>
      </w:r>
    </w:p>
    <w:p>
      <w:pPr>
        <w:numPr>
          <w:ilvl w:val="0"/>
          <w:numId w:val="1005"/>
        </w:numPr>
        <w:pStyle w:val="Compact"/>
      </w:pPr>
      <w:r>
        <w:t xml:space="preserve">Relevant coursework: Nutritional Biochemistry, Clinical Nutrition, Public Health Policy in Brazil.</w:t>
      </w:r>
    </w:p>
    <w:p>
      <w:pPr>
        <w:numPr>
          <w:ilvl w:val="0"/>
          <w:numId w:val="1005"/>
        </w:numPr>
        <w:pStyle w:val="Compact"/>
      </w:pPr>
      <w:r>
        <w:t xml:space="preserve">Published thesis on "The Role of Traditional Brazilian Foods in Modern Dietary Therapies" (2013).</w:t>
      </w:r>
    </w:p>
    <w:bookmarkEnd w:id="25"/>
    <w:bookmarkStart w:id="26" w:name="X768493c0bdc3bdbde9458059f0a6a541036ec6c"/>
    <w:p>
      <w:pPr>
        <w:pStyle w:val="Heading3"/>
      </w:pPr>
      <w:r>
        <w:t xml:space="preserve">Master’s Degree in Public Health | Fundação Oswaldo Cruz (Fiocruz)</w:t>
      </w:r>
    </w:p>
    <w:p>
      <w:pPr>
        <w:pStyle w:val="FirstParagraph"/>
      </w:pPr>
      <w:r>
        <w:rPr>
          <w:iCs/>
          <w:i/>
        </w:rPr>
        <w:t xml:space="preserve">Graduated: December 2016</w:t>
      </w:r>
    </w:p>
    <w:p>
      <w:pPr>
        <w:numPr>
          <w:ilvl w:val="0"/>
          <w:numId w:val="1006"/>
        </w:numPr>
        <w:pStyle w:val="Compact"/>
      </w:pPr>
      <w:r>
        <w:t xml:space="preserve">Focused on health equity and the socioeconomic factors influencing nutrition in São Paulo.</w:t>
      </w:r>
    </w:p>
    <w:p>
      <w:pPr>
        <w:numPr>
          <w:ilvl w:val="0"/>
          <w:numId w:val="1006"/>
        </w:numPr>
        <w:pStyle w:val="Compact"/>
      </w:pPr>
      <w:r>
        <w:t xml:space="preserve">Conducted fieldwork in underserved neighborhoods, analyzing access to nutritious food and healthcare services.</w:t>
      </w:r>
    </w:p>
    <w:bookmarkEnd w:id="26"/>
    <w:bookmarkEnd w:id="27"/>
    <w:bookmarkStart w:id="28" w:name="skills"/>
    <w:p>
      <w:pPr>
        <w:pStyle w:val="Heading2"/>
      </w:pPr>
      <w:r>
        <w:t xml:space="preserve">Skills</w:t>
      </w:r>
    </w:p>
    <w:p>
      <w:pPr>
        <w:numPr>
          <w:ilvl w:val="0"/>
          <w:numId w:val="1007"/>
        </w:numPr>
        <w:pStyle w:val="Compact"/>
      </w:pPr>
      <w:r>
        <w:rPr>
          <w:bCs/>
          <w:b/>
        </w:rPr>
        <w:t xml:space="preserve">Clinical Expertise:</w:t>
      </w:r>
      <w:r>
        <w:t xml:space="preserve"> </w:t>
      </w:r>
      <w:r>
        <w:t xml:space="preserve">Nutritional assessment, meal planning, dietary counseling for chronic diseases.</w:t>
      </w:r>
    </w:p>
    <w:p>
      <w:pPr>
        <w:numPr>
          <w:ilvl w:val="0"/>
          <w:numId w:val="1007"/>
        </w:numPr>
        <w:pStyle w:val="Compact"/>
      </w:pPr>
      <w:r>
        <w:rPr>
          <w:bCs/>
          <w:b/>
        </w:rPr>
        <w:t xml:space="preserve">Technical Proficiency:</w:t>
      </w:r>
      <w:r>
        <w:t xml:space="preserve"> </w:t>
      </w:r>
      <w:r>
        <w:t xml:space="preserve">Knowledge of Brazilian food databases (Banco de Alimentos), EHR systems (Sistema Único de Saúde), and nutritional software (NutriWeb).</w:t>
      </w:r>
    </w:p>
    <w:p>
      <w:pPr>
        <w:numPr>
          <w:ilvl w:val="0"/>
          <w:numId w:val="1007"/>
        </w:numPr>
        <w:pStyle w:val="Compact"/>
      </w:pPr>
      <w:r>
        <w:rPr>
          <w:bCs/>
          <w:b/>
        </w:rPr>
        <w:t xml:space="preserve">Cultural Competence:</w:t>
      </w:r>
      <w:r>
        <w:t xml:space="preserve"> </w:t>
      </w:r>
      <w:r>
        <w:t xml:space="preserve">Fluent in Portuguese and English; experienced in adapting dietary advice to São Paulo’s diverse cultural and socioeconomic groups.</w:t>
      </w:r>
    </w:p>
    <w:p>
      <w:pPr>
        <w:numPr>
          <w:ilvl w:val="0"/>
          <w:numId w:val="1007"/>
        </w:numPr>
        <w:pStyle w:val="Compact"/>
      </w:pPr>
      <w:r>
        <w:rPr>
          <w:bCs/>
          <w:b/>
        </w:rPr>
        <w:t xml:space="preserve">Leadership:</w:t>
      </w:r>
      <w:r>
        <w:t xml:space="preserve"> </w:t>
      </w:r>
      <w:r>
        <w:t xml:space="preserve">Certified manager for quality assurance programs under Brazilian regulatory frameworks (ANVISA).</w:t>
      </w:r>
    </w:p>
    <w:bookmarkEnd w:id="28"/>
    <w:bookmarkStart w:id="29" w:name="certifications"/>
    <w:p>
      <w:pPr>
        <w:pStyle w:val="Heading2"/>
      </w:pPr>
      <w:r>
        <w:t xml:space="preserve">Certifications</w:t>
      </w:r>
    </w:p>
    <w:p>
      <w:pPr>
        <w:numPr>
          <w:ilvl w:val="0"/>
          <w:numId w:val="1008"/>
        </w:numPr>
        <w:pStyle w:val="Compact"/>
      </w:pPr>
      <w:r>
        <w:rPr>
          <w:bCs/>
          <w:b/>
        </w:rPr>
        <w:t xml:space="preserve">CNPJ (Brazilian Tax ID):</w:t>
      </w:r>
      <w:r>
        <w:t xml:space="preserve"> </w:t>
      </w:r>
      <w:r>
        <w:t xml:space="preserve">12.345.678/0001-90</w:t>
      </w:r>
    </w:p>
    <w:p>
      <w:pPr>
        <w:numPr>
          <w:ilvl w:val="0"/>
          <w:numId w:val="1008"/>
        </w:numPr>
        <w:pStyle w:val="Compact"/>
      </w:pPr>
      <w:r>
        <w:rPr>
          <w:bCs/>
          <w:b/>
        </w:rPr>
        <w:t xml:space="preserve">CRN-SP (Conselho Regional de Nutricionistas – São Paulo):</w:t>
      </w:r>
      <w:r>
        <w:t xml:space="preserve"> </w:t>
      </w:r>
      <w:r>
        <w:t xml:space="preserve">Registration Number: 23456789</w:t>
      </w:r>
    </w:p>
    <w:p>
      <w:pPr>
        <w:numPr>
          <w:ilvl w:val="0"/>
          <w:numId w:val="1008"/>
        </w:numPr>
        <w:pStyle w:val="Compact"/>
      </w:pPr>
      <w:r>
        <w:rPr>
          <w:bCs/>
          <w:b/>
        </w:rPr>
        <w:t xml:space="preserve">American Dietetic Association (ADA) Certification:</w:t>
      </w:r>
      <w:r>
        <w:t xml:space="preserve"> </w:t>
      </w:r>
      <w:r>
        <w:t xml:space="preserve">Completed in 2018, with continuing education credits focused on Latin American nutrition trends.</w:t>
      </w:r>
    </w:p>
    <w:p>
      <w:pPr>
        <w:numPr>
          <w:ilvl w:val="0"/>
          <w:numId w:val="1008"/>
        </w:numPr>
        <w:pStyle w:val="Compact"/>
      </w:pPr>
      <w:r>
        <w:rPr>
          <w:bCs/>
          <w:b/>
        </w:rPr>
        <w:t xml:space="preserve">Courses:</w:t>
      </w:r>
      <w:r>
        <w:t xml:space="preserve"> </w:t>
      </w:r>
      <w:r>
        <w:t xml:space="preserve">"Nutrition in Urban Settings" (UNICAMP, 2019), "Food Safety and Quality Management" (INMETRO, 2020).</w:t>
      </w:r>
    </w:p>
    <w:bookmarkEnd w:id="29"/>
    <w:bookmarkStart w:id="30" w:name="professional-affiliations"/>
    <w:p>
      <w:pPr>
        <w:pStyle w:val="Heading2"/>
      </w:pPr>
      <w:r>
        <w:t xml:space="preserve">Professional Affiliations</w:t>
      </w:r>
    </w:p>
    <w:p>
      <w:pPr>
        <w:numPr>
          <w:ilvl w:val="0"/>
          <w:numId w:val="1009"/>
        </w:numPr>
        <w:pStyle w:val="Compact"/>
      </w:pPr>
      <w:r>
        <w:t xml:space="preserve">Member of the Brazilian Association of Nutritionists (ABRAN) – São Paulo Chapter</w:t>
      </w:r>
    </w:p>
    <w:p>
      <w:pPr>
        <w:numPr>
          <w:ilvl w:val="0"/>
          <w:numId w:val="1009"/>
        </w:numPr>
        <w:pStyle w:val="Compact"/>
      </w:pPr>
      <w:r>
        <w:t xml:space="preserve">Volunteer for "Alimenta SP," a citywide initiative to combat food insecurity in São Paulo.</w:t>
      </w:r>
    </w:p>
    <w:p>
      <w:pPr>
        <w:numPr>
          <w:ilvl w:val="0"/>
          <w:numId w:val="1009"/>
        </w:numPr>
        <w:pStyle w:val="Compact"/>
      </w:pPr>
      <w:r>
        <w:t xml:space="preserve">Contributor to the *Revista Brasileira de Nutrição*, publishing articles on regional dietary practices.</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Portuguese (native), English (fluent), Spanish (intermediate).</w:t>
      </w:r>
    </w:p>
    <w:p>
      <w:pPr>
        <w:pStyle w:val="BodyText"/>
      </w:pPr>
      <w:r>
        <w:rPr>
          <w:bCs/>
          <w:b/>
        </w:rPr>
        <w:t xml:space="preserve">Volunteer Experience:</w:t>
      </w:r>
      <w:r>
        <w:t xml:space="preserve"> </w:t>
      </w:r>
      <w:r>
        <w:t xml:space="preserve">500+ hours mentoring aspiring dietitians in São Paulo through the "NutriJovem" program.</w:t>
      </w:r>
    </w:p>
    <w:p>
      <w:pPr>
        <w:pStyle w:val="BodyText"/>
      </w:pPr>
      <w:r>
        <w:rPr>
          <w:bCs/>
          <w:b/>
        </w:rPr>
        <w:t xml:space="preserve">Publications:</w:t>
      </w:r>
    </w:p>
    <w:p>
      <w:pPr>
        <w:numPr>
          <w:ilvl w:val="0"/>
          <w:numId w:val="1010"/>
        </w:numPr>
        <w:pStyle w:val="Compact"/>
      </w:pPr>
      <w:r>
        <w:t xml:space="preserve">"Eating Patterns in São Paulo: A 2023 Analysis" – *Revista de Nutrição Brasileira*, Vol. 45, Issue 3.</w:t>
      </w:r>
    </w:p>
    <w:p>
      <w:pPr>
        <w:numPr>
          <w:ilvl w:val="0"/>
          <w:numId w:val="1010"/>
        </w:numPr>
        <w:pStyle w:val="Compact"/>
      </w:pPr>
      <w:r>
        <w:t xml:space="preserve">"Innovative Approaches to Child Nutrition in Urban Brazil" – Presented at the II Congresso Latino-Americano de Nutrição (2021).</w:t>
      </w:r>
    </w:p>
    <w:bookmarkEnd w:id="31"/>
    <w:bookmarkStart w:id="32" w:name="references"/>
    <w:p>
      <w:pPr>
        <w:pStyle w:val="Heading2"/>
      </w:pPr>
      <w:r>
        <w:t xml:space="preserve">References</w:t>
      </w:r>
    </w:p>
    <w:p>
      <w:pPr>
        <w:pStyle w:val="FirstParagraph"/>
      </w:pPr>
      <w:r>
        <w:t xml:space="preserve">Available upon request. Please contact the employer for references related to work experience in Brazil São Paulo.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in Brazil São Paulo</dc:title>
  <dc:creator/>
  <dc:language>en</dc:language>
  <cp:keywords/>
  <dcterms:created xsi:type="dcterms:W3CDTF">2026-07-23T14:45:08Z</dcterms:created>
  <dcterms:modified xsi:type="dcterms:W3CDTF">2026-07-23T14:45:08Z</dcterms:modified>
</cp:coreProperties>
</file>

<file path=docProps/custom.xml><?xml version="1.0" encoding="utf-8"?>
<Properties xmlns="http://schemas.openxmlformats.org/officeDocument/2006/custom-properties" xmlns:vt="http://schemas.openxmlformats.org/officeDocument/2006/docPropsVTypes"/>
</file>