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Dietitian</w:t>
      </w:r>
      <w:r>
        <w:t xml:space="preserve"> </w:t>
      </w:r>
      <w:r>
        <w:t xml:space="preserve">in</w:t>
      </w:r>
      <w:r>
        <w:t xml:space="preserve"> </w:t>
      </w:r>
      <w:r>
        <w:t xml:space="preserve">Canada</w:t>
      </w:r>
      <w:r>
        <w:t xml:space="preserve"> </w:t>
      </w:r>
      <w:r>
        <w:t xml:space="preserve">Vancouver</w:t>
      </w:r>
    </w:p>
    <w:bookmarkStart w:id="34" w:name="resume-dietitian-canada-vancouver"/>
    <w:p>
      <w:pPr>
        <w:pStyle w:val="Heading1"/>
      </w:pPr>
      <w:r>
        <w:t xml:space="preserve">Resume: Dietitian | Canada Vancouver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[123-456-7890]</w:t>
      </w:r>
    </w:p>
    <w:p>
      <w:pPr>
        <w:pStyle w:val="BodyText"/>
      </w:pPr>
      <w:r>
        <w:rPr>
          <w:bCs/>
          <w:b/>
        </w:rPr>
        <w:t xml:space="preserve">Address:</w:t>
      </w:r>
      <w:r>
        <w:t xml:space="preserve"> </w:t>
      </w:r>
      <w:r>
        <w:t xml:space="preserve">Vancouver, British Columbia, Canada</w:t>
      </w:r>
    </w:p>
    <w:bookmarkEnd w:id="20"/>
    <w:bookmarkStart w:id="21" w:name="professional-summary"/>
    <w:p>
      <w:pPr>
        <w:pStyle w:val="Heading2"/>
      </w:pPr>
      <w:r>
        <w:t xml:space="preserve">Professional Summary</w:t>
      </w:r>
    </w:p>
    <w:p>
      <w:pPr>
        <w:pStyle w:val="FirstParagraph"/>
      </w:pPr>
      <w:r>
        <w:t xml:space="preserve">A dedicated and experienced Dietitian with a strong commitment to promoting health and wellness through personalized nutrition care. Proven expertise in working within the Canadian healthcare system, with a focus on community-based programs in Vancouver. Skilled in developing dietary plans for diverse populations, including Indigenous communities, immigrant families, and individuals with chronic conditions. Passionate about advancing public health initiatives aligned with Canada's dietary guidelines and Vancouver's sustainability goals.</w:t>
      </w:r>
    </w:p>
    <w:bookmarkEnd w:id="21"/>
    <w:bookmarkStart w:id="22" w:name="education"/>
    <w:p>
      <w:pPr>
        <w:pStyle w:val="Heading2"/>
      </w:pPr>
      <w:r>
        <w:t xml:space="preserve">Education</w:t>
      </w:r>
    </w:p>
    <w:p>
      <w:pPr>
        <w:pStyle w:val="FirstParagraph"/>
      </w:pPr>
      <w:r>
        <w:rPr>
          <w:bCs/>
          <w:b/>
        </w:rPr>
        <w:t xml:space="preserve">Bachelor of Science in Nutrition</w:t>
      </w:r>
      <w:r>
        <w:t xml:space="preserve">, University of British Columbia (UBC), Vancouver, Canada</w:t>
      </w:r>
      <w:r>
        <w:br/>
      </w:r>
      <w:r>
        <w:t xml:space="preserve">Graduated: [Year]</w:t>
      </w:r>
    </w:p>
    <w:p>
      <w:pPr>
        <w:pStyle w:val="BodyText"/>
      </w:pPr>
      <w:r>
        <w:rPr>
          <w:bCs/>
          <w:b/>
        </w:rPr>
        <w:t xml:space="preserve">Master of Science in Dietetics</w:t>
      </w:r>
      <w:r>
        <w:t xml:space="preserve">, McGill University, Montreal, Canada</w:t>
      </w:r>
      <w:r>
        <w:br/>
      </w:r>
      <w:r>
        <w:t xml:space="preserve">Graduated: [Year]</w:t>
      </w:r>
    </w:p>
    <w:p>
      <w:pPr>
        <w:pStyle w:val="BodyText"/>
      </w:pPr>
      <w:r>
        <w:rPr>
          <w:iCs/>
          <w:i/>
        </w:rPr>
        <w:t xml:space="preserve">Relevant Coursework:</w:t>
      </w:r>
      <w:r>
        <w:t xml:space="preserve"> </w:t>
      </w:r>
      <w:r>
        <w:t xml:space="preserve">Nutritional Biochemistry, Public Health Nutrition, Clinical Dietetics, Cultural Competency in Healthcare.</w:t>
      </w:r>
    </w:p>
    <w:bookmarkEnd w:id="22"/>
    <w:bookmarkStart w:id="25" w:name="work-experience"/>
    <w:p>
      <w:pPr>
        <w:pStyle w:val="Heading2"/>
      </w:pPr>
      <w:r>
        <w:t xml:space="preserve">Work Experience</w:t>
      </w:r>
    </w:p>
    <w:bookmarkStart w:id="23" w:name="Xcc1adad3453a756b2236b6ba2b5d1d54e9d8a06"/>
    <w:p>
      <w:pPr>
        <w:pStyle w:val="Heading3"/>
      </w:pPr>
      <w:r>
        <w:t xml:space="preserve">Dietitian | Vancouver Community Health Center</w:t>
      </w:r>
    </w:p>
    <w:p>
      <w:pPr>
        <w:pStyle w:val="FirstParagraph"/>
      </w:pPr>
      <w:r>
        <w:rPr>
          <w:iCs/>
          <w:i/>
        </w:rPr>
        <w:t xml:space="preserve">[Start Date] – Present</w:t>
      </w:r>
    </w:p>
    <w:p>
      <w:pPr>
        <w:numPr>
          <w:ilvl w:val="0"/>
          <w:numId w:val="1001"/>
        </w:numPr>
        <w:pStyle w:val="Compact"/>
      </w:pPr>
      <w:r>
        <w:t xml:space="preserve">Provided individualized nutrition counseling to over 200 patients annually, focusing on chronic disease management (e.g., diabetes, cardiovascular health) in alignment with Canada's dietary guidelines.</w:t>
      </w:r>
    </w:p>
    <w:p>
      <w:pPr>
        <w:numPr>
          <w:ilvl w:val="0"/>
          <w:numId w:val="1001"/>
        </w:numPr>
        <w:pStyle w:val="Compact"/>
      </w:pPr>
      <w:r>
        <w:t xml:space="preserve">Collaborated with physicians, nurses, and social workers to create interdisciplinary care plans for diverse populations in Vancouver's multicultural communities.</w:t>
      </w:r>
    </w:p>
    <w:p>
      <w:pPr>
        <w:numPr>
          <w:ilvl w:val="0"/>
          <w:numId w:val="1001"/>
        </w:numPr>
        <w:pStyle w:val="Compact"/>
      </w:pPr>
      <w:r>
        <w:t xml:space="preserve">Developed and led workshops on healthy eating for low-income families, partnering with local organizations such as Food Banks of BC and the Vancouver Coastal Health Authority.</w:t>
      </w:r>
    </w:p>
    <w:p>
      <w:pPr>
        <w:numPr>
          <w:ilvl w:val="0"/>
          <w:numId w:val="1001"/>
        </w:numPr>
        <w:pStyle w:val="Compact"/>
      </w:pPr>
      <w:r>
        <w:t xml:space="preserve">Contributed to research projects on food security in Canada, with a focus on urban centers like Vancouver, to inform policy recommendations for equitable access to nutritious food.</w:t>
      </w:r>
    </w:p>
    <w:bookmarkEnd w:id="23"/>
    <w:bookmarkStart w:id="24" w:name="dietitian-intern-providence-health-care"/>
    <w:p>
      <w:pPr>
        <w:pStyle w:val="Heading3"/>
      </w:pPr>
      <w:r>
        <w:t xml:space="preserve">Dietitian Intern | Providence Health Care</w:t>
      </w:r>
    </w:p>
    <w:p>
      <w:pPr>
        <w:pStyle w:val="FirstParagraph"/>
      </w:pPr>
      <w:r>
        <w:rPr>
          <w:iCs/>
          <w:i/>
        </w:rPr>
        <w:t xml:space="preserve">[Start Date] – [End Date]</w:t>
      </w:r>
    </w:p>
    <w:p>
      <w:pPr>
        <w:numPr>
          <w:ilvl w:val="0"/>
          <w:numId w:val="1002"/>
        </w:numPr>
        <w:pStyle w:val="Compact"/>
      </w:pPr>
      <w:r>
        <w:t xml:space="preserve">Completed 1,000+ hours of clinical rotations in inpatient and outpatient settings, supporting patients with conditions such as malnutrition, gastrointestinal disorders, and post-bariatric surgery care.</w:t>
      </w:r>
    </w:p>
    <w:p>
      <w:pPr>
        <w:numPr>
          <w:ilvl w:val="0"/>
          <w:numId w:val="1002"/>
        </w:numPr>
        <w:pStyle w:val="Compact"/>
      </w:pPr>
      <w:r>
        <w:t xml:space="preserve">Assisted in the development of hospital meal plans that adhered to Canada's food safety regulations and promoted sustainability by prioritizing local, seasonal ingredients.</w:t>
      </w:r>
    </w:p>
    <w:p>
      <w:pPr>
        <w:numPr>
          <w:ilvl w:val="0"/>
          <w:numId w:val="1002"/>
        </w:numPr>
        <w:pStyle w:val="Compact"/>
      </w:pPr>
      <w:r>
        <w:t xml:space="preserve">Participated in community outreach programs in Vancouver, including school nutrition education initiatives and partnerships with Indigenous health organizations to address food sovereignty.</w:t>
      </w:r>
    </w:p>
    <w:bookmarkEnd w:id="24"/>
    <w:bookmarkEnd w:id="25"/>
    <w:bookmarkStart w:id="26" w:name="skills"/>
    <w:p>
      <w:pPr>
        <w:pStyle w:val="Heading2"/>
      </w:pPr>
      <w:r>
        <w:t xml:space="preserve">Skills</w:t>
      </w:r>
    </w:p>
    <w:p>
      <w:pPr>
        <w:numPr>
          <w:ilvl w:val="0"/>
          <w:numId w:val="1003"/>
        </w:numPr>
        <w:pStyle w:val="Compact"/>
      </w:pPr>
      <w:r>
        <w:rPr>
          <w:bCs/>
          <w:b/>
        </w:rPr>
        <w:t xml:space="preserve">Clinical Nutrition:</w:t>
      </w:r>
      <w:r>
        <w:t xml:space="preserve"> </w:t>
      </w:r>
      <w:r>
        <w:t xml:space="preserve">Expertise in assessing and managing nutritional needs for individuals with chronic illnesses, including diabetes, hypertension, and renal disease.</w:t>
      </w:r>
    </w:p>
    <w:p>
      <w:pPr>
        <w:numPr>
          <w:ilvl w:val="0"/>
          <w:numId w:val="1003"/>
        </w:numPr>
        <w:pStyle w:val="Compact"/>
      </w:pPr>
      <w:r>
        <w:rPr>
          <w:bCs/>
          <w:b/>
        </w:rPr>
        <w:t xml:space="preserve">Public Health:</w:t>
      </w:r>
      <w:r>
        <w:t xml:space="preserve"> </w:t>
      </w:r>
      <w:r>
        <w:t xml:space="preserve">Proficient in designing community-based nutrition programs that align with Canada's health priorities, such as reducing obesity rates and improving access to healthy food.</w:t>
      </w:r>
    </w:p>
    <w:p>
      <w:pPr>
        <w:numPr>
          <w:ilvl w:val="0"/>
          <w:numId w:val="1003"/>
        </w:numPr>
        <w:pStyle w:val="Compact"/>
      </w:pPr>
      <w:r>
        <w:rPr>
          <w:bCs/>
          <w:b/>
        </w:rPr>
        <w:t xml:space="preserve">Cultural Competency:</w:t>
      </w:r>
      <w:r>
        <w:t xml:space="preserve"> </w:t>
      </w:r>
      <w:r>
        <w:t xml:space="preserve">Strong understanding of dietary practices across Indigenous, Asian, and immigrant communities in Vancouver, ensuring culturally sensitive care.</w:t>
      </w:r>
    </w:p>
    <w:p>
      <w:pPr>
        <w:numPr>
          <w:ilvl w:val="0"/>
          <w:numId w:val="1003"/>
        </w:numPr>
        <w:pStyle w:val="Compact"/>
      </w:pPr>
      <w:r>
        <w:rPr>
          <w:bCs/>
          <w:b/>
        </w:rPr>
        <w:t xml:space="preserve">Software:</w:t>
      </w:r>
      <w:r>
        <w:t xml:space="preserve"> </w:t>
      </w:r>
      <w:r>
        <w:t xml:space="preserve">Skilled in using EHR (Electronic Health Records) systems like Cerner and nutrition software such as NutriCalc for meal planning.</w:t>
      </w:r>
    </w:p>
    <w:p>
      <w:pPr>
        <w:numPr>
          <w:ilvl w:val="0"/>
          <w:numId w:val="1003"/>
        </w:numPr>
        <w:pStyle w:val="Compact"/>
      </w:pPr>
      <w:r>
        <w:rPr>
          <w:bCs/>
          <w:b/>
        </w:rPr>
        <w:t xml:space="preserve">Communication:</w:t>
      </w:r>
      <w:r>
        <w:t xml:space="preserve"> </w:t>
      </w:r>
      <w:r>
        <w:t xml:space="preserve">Effective in presenting complex nutritional concepts to diverse audiences, including patients, healthcare professionals, and community groups.</w:t>
      </w:r>
    </w:p>
    <w:bookmarkEnd w:id="26"/>
    <w:bookmarkStart w:id="27" w:name="certifications-licenses"/>
    <w:p>
      <w:pPr>
        <w:pStyle w:val="Heading2"/>
      </w:pPr>
      <w:r>
        <w:t xml:space="preserve">Certifications &amp; Licenses</w:t>
      </w:r>
    </w:p>
    <w:p>
      <w:pPr>
        <w:pStyle w:val="FirstParagraph"/>
      </w:pPr>
      <w:r>
        <w:rPr>
          <w:bCs/>
          <w:b/>
        </w:rPr>
        <w:t xml:space="preserve">Certificate of Registration as a Dietitian (CRD)</w:t>
      </w:r>
      <w:r>
        <w:t xml:space="preserve"> </w:t>
      </w:r>
      <w:r>
        <w:t xml:space="preserve">– College of Dietitians of British Columbia (CDB)</w:t>
      </w:r>
    </w:p>
    <w:p>
      <w:pPr>
        <w:pStyle w:val="BodyText"/>
      </w:pPr>
      <w:r>
        <w:rPr>
          <w:bCs/>
          <w:b/>
        </w:rPr>
        <w:t xml:space="preserve">Registered Holistic Nutritionist (RHN)</w:t>
      </w:r>
      <w:r>
        <w:t xml:space="preserve"> </w:t>
      </w:r>
      <w:r>
        <w:t xml:space="preserve">– Canadian School of Natural Nutrition</w:t>
      </w:r>
    </w:p>
    <w:p>
      <w:pPr>
        <w:pStyle w:val="BodyText"/>
      </w:pPr>
      <w:r>
        <w:rPr>
          <w:bCs/>
          <w:b/>
        </w:rPr>
        <w:t xml:space="preserve">CPR and First Aid Certification</w:t>
      </w:r>
      <w:r>
        <w:t xml:space="preserve"> </w:t>
      </w:r>
      <w:r>
        <w:t xml:space="preserve">– St. John Ambulance, Canada</w:t>
      </w:r>
    </w:p>
    <w:bookmarkEnd w:id="27"/>
    <w:bookmarkStart w:id="31" w:name="professional-development-volunteer-work"/>
    <w:p>
      <w:pPr>
        <w:pStyle w:val="Heading2"/>
      </w:pPr>
      <w:r>
        <w:t xml:space="preserve">Professional Development &amp; Volunteer Work</w:t>
      </w:r>
    </w:p>
    <w:bookmarkStart w:id="28" w:name="Xf236bd93c283df76cdaec232e24a591cc2647fb"/>
    <w:p>
      <w:pPr>
        <w:pStyle w:val="Heading3"/>
      </w:pPr>
      <w:r>
        <w:t xml:space="preserve">Workshop Leader | Vancouver Food Policy Council</w:t>
      </w:r>
    </w:p>
    <w:p>
      <w:pPr>
        <w:pStyle w:val="FirstParagraph"/>
      </w:pPr>
      <w:r>
        <w:rPr>
          <w:iCs/>
          <w:i/>
        </w:rPr>
        <w:t xml:space="preserve">[Start Date] – [End Date]</w:t>
      </w:r>
    </w:p>
    <w:p>
      <w:pPr>
        <w:numPr>
          <w:ilvl w:val="0"/>
          <w:numId w:val="1004"/>
        </w:numPr>
        <w:pStyle w:val="Compact"/>
      </w:pPr>
      <w:r>
        <w:t xml:space="preserve">Organized and facilitated sessions on sustainable food systems, emphasizing Vancouver's commitment to zero-waste initiatives and local food sourcing.</w:t>
      </w:r>
    </w:p>
    <w:p>
      <w:pPr>
        <w:numPr>
          <w:ilvl w:val="0"/>
          <w:numId w:val="1004"/>
        </w:numPr>
        <w:pStyle w:val="Compact"/>
      </w:pPr>
      <w:r>
        <w:t xml:space="preserve">Collaborated with city planners to integrate nutrition education into public health campaigns, supporting Canada's Food Guide updates.</w:t>
      </w:r>
    </w:p>
    <w:bookmarkEnd w:id="28"/>
    <w:bookmarkStart w:id="29" w:name="X3122ce844293d0828f87699f2a4c2273d2ea986"/>
    <w:p>
      <w:pPr>
        <w:pStyle w:val="Heading3"/>
      </w:pPr>
      <w:r>
        <w:t xml:space="preserve">Volunteer Dietitian | Vancouver General Hospital</w:t>
      </w:r>
    </w:p>
    <w:p>
      <w:pPr>
        <w:pStyle w:val="FirstParagraph"/>
      </w:pPr>
      <w:r>
        <w:rPr>
          <w:iCs/>
          <w:i/>
        </w:rPr>
        <w:t xml:space="preserve">[Start Date] – [End Date]</w:t>
      </w:r>
    </w:p>
    <w:p>
      <w:pPr>
        <w:numPr>
          <w:ilvl w:val="0"/>
          <w:numId w:val="1005"/>
        </w:numPr>
        <w:pStyle w:val="Compact"/>
      </w:pPr>
      <w:r>
        <w:t xml:space="preserve">Provided free nutritional consultations to underserved populations, including homeless individuals and refugees in Vancouver.</w:t>
      </w:r>
    </w:p>
    <w:p>
      <w:pPr>
        <w:numPr>
          <w:ilvl w:val="0"/>
          <w:numId w:val="1005"/>
        </w:numPr>
        <w:pStyle w:val="Compact"/>
      </w:pPr>
      <w:r>
        <w:t xml:space="preserve">Supported the hospital's "Healthy Eating for All" program, which aligns with Canada's national health strategies and Vancouver's urban wellness goals.</w:t>
      </w:r>
    </w:p>
    <w:bookmarkEnd w:id="29"/>
    <w:bookmarkStart w:id="30" w:name="Xd0a555ff57886e3af5d251d5251f66fcd7a5732"/>
    <w:p>
      <w:pPr>
        <w:pStyle w:val="Heading3"/>
      </w:pPr>
      <w:r>
        <w:t xml:space="preserve">Guest Speaker | University of British Columbia (UBC) School of Human Kinetics</w:t>
      </w:r>
    </w:p>
    <w:p>
      <w:pPr>
        <w:pStyle w:val="FirstParagraph"/>
      </w:pPr>
      <w:r>
        <w:rPr>
          <w:iCs/>
          <w:i/>
        </w:rPr>
        <w:t xml:space="preserve">[Start Date] – [End Date]</w:t>
      </w:r>
    </w:p>
    <w:p>
      <w:pPr>
        <w:numPr>
          <w:ilvl w:val="0"/>
          <w:numId w:val="1006"/>
        </w:numPr>
        <w:pStyle w:val="Compact"/>
      </w:pPr>
      <w:r>
        <w:t xml:space="preserve">Delivered lectures on the role of dietitians in Canada's healthcare system, with a focus on Vancouver's unique challenges and opportunities.</w:t>
      </w:r>
    </w:p>
    <w:p>
      <w:pPr>
        <w:numPr>
          <w:ilvl w:val="0"/>
          <w:numId w:val="1006"/>
        </w:numPr>
        <w:pStyle w:val="Compact"/>
      </w:pPr>
      <w:r>
        <w:t xml:space="preserve">Shared insights on how to navigate the Canadian job market as a dietitian, emphasizing the importance of cultural competence and community engagement.</w:t>
      </w:r>
    </w:p>
    <w:bookmarkEnd w:id="30"/>
    <w:bookmarkEnd w:id="31"/>
    <w:bookmarkStart w:id="32" w:name="community-involvement"/>
    <w:p>
      <w:pPr>
        <w:pStyle w:val="Heading2"/>
      </w:pPr>
      <w:r>
        <w:t xml:space="preserve">Community Involvement</w:t>
      </w:r>
    </w:p>
    <w:p>
      <w:pPr>
        <w:pStyle w:val="FirstParagraph"/>
      </w:pPr>
      <w:r>
        <w:rPr>
          <w:bCs/>
          <w:b/>
        </w:rPr>
        <w:t xml:space="preserve">Vancouver Food Bank Nutrition Coordinator</w:t>
      </w:r>
      <w:r>
        <w:t xml:space="preserve"> </w:t>
      </w:r>
      <w:r>
        <w:t xml:space="preserve">– [Start Date] – [End Date]</w:t>
      </w:r>
    </w:p>
    <w:p>
      <w:pPr>
        <w:numPr>
          <w:ilvl w:val="0"/>
          <w:numId w:val="1007"/>
        </w:numPr>
        <w:pStyle w:val="Compact"/>
      </w:pPr>
      <w:r>
        <w:t xml:space="preserve">Designed and implemented a nutrition education program to help food bank users make informed dietary choices, in partnership with the City of Vancouver.</w:t>
      </w:r>
    </w:p>
    <w:p>
      <w:pPr>
        <w:numPr>
          <w:ilvl w:val="0"/>
          <w:numId w:val="1007"/>
        </w:numPr>
        <w:pStyle w:val="Compact"/>
      </w:pPr>
      <w:r>
        <w:t xml:space="preserve">Conducted monthly workshops on budget-friendly meal planning, addressing food insecurity in Canada's urban centers.</w:t>
      </w:r>
    </w:p>
    <w:p>
      <w:pPr>
        <w:pStyle w:val="FirstParagraph"/>
      </w:pPr>
      <w:r>
        <w:rPr>
          <w:bCs/>
          <w:b/>
        </w:rPr>
        <w:t xml:space="preserve">Indigenous Food Sovereignty Advocate</w:t>
      </w:r>
      <w:r>
        <w:t xml:space="preserve"> </w:t>
      </w:r>
      <w:r>
        <w:t xml:space="preserve">– [Start Date] – [End Date]</w:t>
      </w:r>
    </w:p>
    <w:p>
      <w:pPr>
        <w:numPr>
          <w:ilvl w:val="0"/>
          <w:numId w:val="1008"/>
        </w:numPr>
        <w:pStyle w:val="Compact"/>
      </w:pPr>
      <w:r>
        <w:t xml:space="preserve">Collaborated with local Indigenous communities in Vancouver to restore traditional food systems, promoting health and cultural preservation.</w:t>
      </w:r>
    </w:p>
    <w:p>
      <w:pPr>
        <w:numPr>
          <w:ilvl w:val="0"/>
          <w:numId w:val="1008"/>
        </w:numPr>
        <w:pStyle w:val="Compact"/>
      </w:pPr>
      <w:r>
        <w:t xml:space="preserve">Advocated for policy changes to support access to culturally appropriate foods in Canada's healthcare and social service systems.</w:t>
      </w:r>
    </w:p>
    <w:bookmarkEnd w:id="32"/>
    <w:bookmarkStart w:id="33" w:name="references"/>
    <w:p>
      <w:pPr>
        <w:pStyle w:val="Heading2"/>
      </w:pPr>
      <w:r>
        <w:t xml:space="preserve">References</w:t>
      </w:r>
    </w:p>
    <w:p>
      <w:pPr>
        <w:pStyle w:val="FirstParagraph"/>
      </w:pPr>
      <w:r>
        <w:t xml:space="preserve">Available upon request. Please contact [Your Email] or [Your Phone Number] for references from previous employers, community organizations, and academic institutions in Canada Vancouver.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Dietitian in Canada Vancouver</dc:title>
  <dc:creator/>
  <dc:language>en</dc:language>
  <cp:keywords/>
  <dcterms:created xsi:type="dcterms:W3CDTF">2026-05-31T04:31:23Z</dcterms:created>
  <dcterms:modified xsi:type="dcterms:W3CDTF">2026-05-31T04:31:23Z</dcterms:modified>
</cp:coreProperties>
</file>

<file path=docProps/custom.xml><?xml version="1.0" encoding="utf-8"?>
<Properties xmlns="http://schemas.openxmlformats.org/officeDocument/2006/custom-properties" xmlns:vt="http://schemas.openxmlformats.org/officeDocument/2006/docPropsVTypes"/>
</file>