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Shanghai</w:t>
      </w:r>
    </w:p>
    <w:bookmarkStart w:id="30" w:name="dietitian-resume"/>
    <w:p>
      <w:pPr>
        <w:pStyle w:val="Heading1"/>
      </w:pPr>
      <w:r>
        <w:t xml:space="preserve">Dietitian Resume</w:t>
      </w:r>
    </w:p>
    <w:p>
      <w:pPr>
        <w:pStyle w:val="FirstParagraph"/>
      </w:pPr>
      <w:r>
        <w:rPr>
          <w:bCs/>
          <w:b/>
        </w:rPr>
        <w:t xml:space="preserve">Address:</w:t>
      </w:r>
      <w:r>
        <w:t xml:space="preserve"> </w:t>
      </w:r>
      <w:r>
        <w:t xml:space="preserve">123 Nanjing Road, Shanghai, China</w:t>
      </w:r>
      <w:r>
        <w:br/>
      </w:r>
      <w:r>
        <w:rPr>
          <w:bCs/>
          <w:b/>
        </w:rPr>
        <w:t xml:space="preserve">Email:</w:t>
      </w:r>
      <w:r>
        <w:t xml:space="preserve"> </w:t>
      </w:r>
      <w:r>
        <w:t xml:space="preserve">johndoe.dietitian@shanghai.com</w:t>
      </w:r>
      <w:r>
        <w:br/>
      </w:r>
      <w:r>
        <w:rPr>
          <w:bCs/>
          <w:b/>
        </w:rPr>
        <w:t xml:space="preserve">Phone:</w:t>
      </w:r>
      <w:r>
        <w:t xml:space="preserve"> </w:t>
      </w:r>
      <w:r>
        <w:t xml:space="preserve">+86 138-XXXX-XXXX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culturally adaptable Dietitian, I have spent over a decade refining my expertise in nutrition science, public health, and personalized dietary planning. My career has been shaped by the unique healthcare landscape of China Shanghai, where I have worked with diverse populations to address nutritional needs through evidence-based practices. This Resume reflects my commitment to bridging Western and traditional Chinese approaches to dietetics, ensuring clients receive holistic care tailored to their lifestyles and cultural contexts. With a strong foundation in both clinical and community nutrition, I am eager to contribute my skills as a Dietitian in China Shanghai, where the demand for specialized nutritional services continues to grow.</w:t>
      </w:r>
    </w:p>
    <w:bookmarkEnd w:id="20"/>
    <w:bookmarkStart w:id="21" w:name="education"/>
    <w:p>
      <w:pPr>
        <w:pStyle w:val="Heading2"/>
      </w:pPr>
      <w:r>
        <w:t xml:space="preserve">Education</w:t>
      </w:r>
    </w:p>
    <w:p>
      <w:pPr>
        <w:numPr>
          <w:ilvl w:val="0"/>
          <w:numId w:val="1001"/>
        </w:numPr>
        <w:pStyle w:val="Compact"/>
      </w:pPr>
      <w:r>
        <w:rPr>
          <w:bCs/>
          <w:b/>
        </w:rPr>
        <w:t xml:space="preserve">Master of Science in Nutrition Science</w:t>
      </w:r>
      <w:r>
        <w:t xml:space="preserve">, Shanghai Jiao Tong University (2015–2018)</w:t>
      </w:r>
      <w:r>
        <w:br/>
      </w:r>
      <w:r>
        <w:t xml:space="preserve">Focused on Nutritional Biochemistry, Public Health Nutrition, and Cultural Competence in Healthcare. Thesis: "Integrating Traditional Chinese Medicine with Modern Dietary Guidelines for Chronic Disease Prevention."</w:t>
      </w:r>
    </w:p>
    <w:p>
      <w:pPr>
        <w:numPr>
          <w:ilvl w:val="0"/>
          <w:numId w:val="1001"/>
        </w:numPr>
        <w:pStyle w:val="Compact"/>
      </w:pPr>
      <w:r>
        <w:rPr>
          <w:bCs/>
          <w:b/>
        </w:rPr>
        <w:t xml:space="preserve">Bachelor of Science in Food and Nutrition</w:t>
      </w:r>
      <w:r>
        <w:t xml:space="preserve">, University of International Business and Economics (2011–2015)</w:t>
      </w:r>
      <w:r>
        <w:br/>
      </w:r>
      <w:r>
        <w:t xml:space="preserve">Emphasis on Food Safety, Nutrigenomics, and Cross-Cultural Communication. Participated in a research project analyzing dietary patterns among expatriate communities in China Shanghai.</w:t>
      </w:r>
    </w:p>
    <w:bookmarkEnd w:id="21"/>
    <w:bookmarkStart w:id="24" w:name="work-experience"/>
    <w:p>
      <w:pPr>
        <w:pStyle w:val="Heading2"/>
      </w:pPr>
      <w:r>
        <w:t xml:space="preserve">Work Experience</w:t>
      </w:r>
    </w:p>
    <w:bookmarkStart w:id="22" w:name="X980a6e08bb0c7b9be23aa7f7aa70c2e2a53034c"/>
    <w:p>
      <w:pPr>
        <w:pStyle w:val="Heading3"/>
      </w:pPr>
      <w:r>
        <w:rPr>
          <w:bCs/>
          <w:b/>
        </w:rPr>
        <w:t xml:space="preserve">Clinical Dietitian</w:t>
      </w:r>
      <w:r>
        <w:t xml:space="preserve">, Shanghai Ruijin Hospital (2018–Present)</w:t>
      </w:r>
    </w:p>
    <w:p>
      <w:pPr>
        <w:pStyle w:val="FirstParagraph"/>
      </w:pPr>
      <w:r>
        <w:t xml:space="preserve">Provide individualized nutrition counseling to patients with chronic conditions such as diabetes, hypertension, and obesity. Collaborate with medical teams to develop meal plans that align with Western clinical guidelines while respecting traditional Chinese dietary practices. Conduct workshops on "Balanced Diets for Modern Lifestyles" for local communities in Shanghai. Key achievements include:</w:t>
      </w:r>
    </w:p>
    <w:p>
      <w:pPr>
        <w:numPr>
          <w:ilvl w:val="0"/>
          <w:numId w:val="1002"/>
        </w:numPr>
        <w:pStyle w:val="Compact"/>
      </w:pPr>
      <w:r>
        <w:t xml:space="preserve">Reduced readmission rates for diabetic patients by 15% through personalized meal planning.</w:t>
      </w:r>
    </w:p>
    <w:p>
      <w:pPr>
        <w:numPr>
          <w:ilvl w:val="0"/>
          <w:numId w:val="1002"/>
        </w:numPr>
        <w:pStyle w:val="Compact"/>
      </w:pPr>
      <w:r>
        <w:t xml:space="preserve">Launched a bilingual nutrition education program (English and Mandarin) targeting expatriate populations in China Shanghai.</w:t>
      </w:r>
    </w:p>
    <w:bookmarkEnd w:id="22"/>
    <w:bookmarkStart w:id="23" w:name="Xe24d3cbfbd8e8e0e871f1bc2a305ecf53976f13"/>
    <w:p>
      <w:pPr>
        <w:pStyle w:val="Heading3"/>
      </w:pPr>
      <w:r>
        <w:rPr>
          <w:bCs/>
          <w:b/>
        </w:rPr>
        <w:t xml:space="preserve">Dietitian Intern</w:t>
      </w:r>
      <w:r>
        <w:t xml:space="preserve">, Shanghai Public Health Clinical Center (2016–2018)</w:t>
      </w:r>
    </w:p>
    <w:p>
      <w:pPr>
        <w:pStyle w:val="FirstParagraph"/>
      </w:pPr>
      <w:r>
        <w:t xml:space="preserve">Supported the development of nutritional protocols for infectious disease outbreaks, including the integration of traditional Chinese herbal remedies into dietary therapy. Assisted in creating a mobile app for tracking daily nutrient intake tailored to Shanghai's seasonal food availability. Key contributions:</w:t>
      </w:r>
    </w:p>
    <w:p>
      <w:pPr>
        <w:numPr>
          <w:ilvl w:val="0"/>
          <w:numId w:val="1003"/>
        </w:numPr>
        <w:pStyle w:val="Compact"/>
      </w:pPr>
      <w:r>
        <w:t xml:space="preserve">Collaborated with local farmers to source organic produce for hospital meals, promoting sustainability in China Shanghai.</w:t>
      </w:r>
    </w:p>
    <w:p>
      <w:pPr>
        <w:numPr>
          <w:ilvl w:val="0"/>
          <w:numId w:val="1003"/>
        </w:numPr>
        <w:pStyle w:val="Compact"/>
      </w:pPr>
      <w:r>
        <w:t xml:space="preserve">Published a case study on "Nutritional Interventions During the 2017 Flu Outbreak" in the *Shanghai Journal of Nutrition*.</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Registered Dietitian (RD)</w:t>
      </w:r>
      <w:r>
        <w:t xml:space="preserve">, Commission on Dietetic Registration, USA (2019)</w:t>
      </w:r>
    </w:p>
    <w:p>
      <w:pPr>
        <w:numPr>
          <w:ilvl w:val="0"/>
          <w:numId w:val="1004"/>
        </w:numPr>
        <w:pStyle w:val="Compact"/>
      </w:pPr>
      <w:r>
        <w:rPr>
          <w:bCs/>
          <w:b/>
        </w:rPr>
        <w:t xml:space="preserve">Chinese Certified Dietitian</w:t>
      </w:r>
      <w:r>
        <w:t xml:space="preserve">, China Nutrition Society (2020)</w:t>
      </w:r>
    </w:p>
    <w:p>
      <w:pPr>
        <w:numPr>
          <w:ilvl w:val="0"/>
          <w:numId w:val="1004"/>
        </w:numPr>
        <w:pStyle w:val="Compact"/>
      </w:pPr>
      <w:r>
        <w:rPr>
          <w:bCs/>
          <w:b/>
        </w:rPr>
        <w:t xml:space="preserve">Certificate in Traditional Chinese Medicine Nutrition</w:t>
      </w:r>
      <w:r>
        <w:t xml:space="preserve">, Shanghai University of Traditional Chinese Medicine (2017)</w:t>
      </w:r>
    </w:p>
    <w:bookmarkEnd w:id="25"/>
    <w:bookmarkStart w:id="26" w:name="skills-competencies"/>
    <w:p>
      <w:pPr>
        <w:pStyle w:val="Heading2"/>
      </w:pPr>
      <w:r>
        <w:t xml:space="preserve">Skills &amp; Competencies</w:t>
      </w:r>
    </w:p>
    <w:p>
      <w:pPr>
        <w:numPr>
          <w:ilvl w:val="0"/>
          <w:numId w:val="1005"/>
        </w:numPr>
        <w:pStyle w:val="Compact"/>
      </w:pPr>
      <w:r>
        <w:rPr>
          <w:bCs/>
          <w:b/>
        </w:rPr>
        <w:t xml:space="preserve">Cross-Cultural Communication:</w:t>
      </w:r>
      <w:r>
        <w:t xml:space="preserve"> </w:t>
      </w:r>
      <w:r>
        <w:t xml:space="preserve">Fluent in English and Mandarin, with experience working with diverse ethnic groups in China Shanghai.</w:t>
      </w:r>
    </w:p>
    <w:p>
      <w:pPr>
        <w:numPr>
          <w:ilvl w:val="0"/>
          <w:numId w:val="1005"/>
        </w:numPr>
        <w:pStyle w:val="Compact"/>
      </w:pPr>
      <w:r>
        <w:rPr>
          <w:bCs/>
          <w:b/>
        </w:rPr>
        <w:t xml:space="preserve">Nutritional Assessment:</w:t>
      </w:r>
      <w:r>
        <w:t xml:space="preserve"> </w:t>
      </w:r>
      <w:r>
        <w:t xml:space="preserve">Proficient in using tools like the Chinese Food Composition Table and dietary recall methods for accurate client evaluations.</w:t>
      </w:r>
    </w:p>
    <w:p>
      <w:pPr>
        <w:numPr>
          <w:ilvl w:val="0"/>
          <w:numId w:val="1005"/>
        </w:numPr>
        <w:pStyle w:val="Compact"/>
      </w:pPr>
      <w:r>
        <w:rPr>
          <w:bCs/>
          <w:b/>
        </w:rPr>
        <w:t xml:space="preserve">Dietary Planning:</w:t>
      </w:r>
      <w:r>
        <w:t xml:space="preserve"> </w:t>
      </w:r>
      <w:r>
        <w:t xml:space="preserve">Experienced in designing meal plans for specific populations, including athletes, elderly clients, and individuals with food allergies.</w:t>
      </w:r>
    </w:p>
    <w:p>
      <w:pPr>
        <w:numPr>
          <w:ilvl w:val="0"/>
          <w:numId w:val="1005"/>
        </w:numPr>
        <w:pStyle w:val="Compact"/>
      </w:pPr>
      <w:r>
        <w:rPr>
          <w:bCs/>
          <w:b/>
        </w:rPr>
        <w:t xml:space="preserve">Health Education:</w:t>
      </w:r>
      <w:r>
        <w:t xml:space="preserve"> </w:t>
      </w:r>
      <w:r>
        <w:t xml:space="preserve">Developed interactive workshops on topics like "Understanding the Benefits of Soy in Traditional Chinese Diets."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Member, China Nutrition Society (CNS)</w:t>
      </w:r>
    </w:p>
    <w:p>
      <w:pPr>
        <w:numPr>
          <w:ilvl w:val="0"/>
          <w:numId w:val="1006"/>
        </w:numPr>
        <w:pStyle w:val="Compact"/>
      </w:pPr>
      <w:r>
        <w:rPr>
          <w:bCs/>
          <w:b/>
        </w:rPr>
        <w:t xml:space="preserve">Member, Shanghai Dietitians Association</w:t>
      </w:r>
    </w:p>
    <w:p>
      <w:pPr>
        <w:numPr>
          <w:ilvl w:val="0"/>
          <w:numId w:val="1006"/>
        </w:numPr>
        <w:pStyle w:val="Compact"/>
      </w:pPr>
      <w:r>
        <w:rPr>
          <w:bCs/>
          <w:b/>
        </w:rPr>
        <w:t xml:space="preserve">Volunteer Dietitian, Shanghai International Health Fair</w:t>
      </w:r>
      <w:r>
        <w:t xml:space="preserve"> </w:t>
      </w:r>
      <w:r>
        <w:t xml:space="preserve">(2021–Present)</w:t>
      </w:r>
    </w:p>
    <w:bookmarkEnd w:id="27"/>
    <w:bookmarkStart w:id="28" w:name="languages-cultural-competence"/>
    <w:p>
      <w:pPr>
        <w:pStyle w:val="Heading2"/>
      </w:pPr>
      <w:r>
        <w:t xml:space="preserve">Languages &amp; Cultural Competence</w:t>
      </w:r>
    </w:p>
    <w:p>
      <w:pPr>
        <w:pStyle w:val="FirstParagraph"/>
      </w:pPr>
      <w:r>
        <w:t xml:space="preserve">I am fluent in English and Mandarin, with a deep appreciation for the cultural nuances of nutrition in China Shanghai. My work has included collaborating with local herbalists and culinary experts to create culturally resonant dietary solutions. For example, I have developed meal plans that incorporate traditional ingredients like ginseng, goji berries, and lotus root while adhering to modern nutritional standards.</w:t>
      </w:r>
    </w:p>
    <w:bookmarkEnd w:id="28"/>
    <w:bookmarkStart w:id="29" w:name="additional-information"/>
    <w:p>
      <w:pPr>
        <w:pStyle w:val="Heading2"/>
      </w:pPr>
      <w:r>
        <w:t xml:space="preserve">Additional Information</w:t>
      </w:r>
    </w:p>
    <w:p>
      <w:pPr>
        <w:pStyle w:val="FirstParagraph"/>
      </w:pPr>
      <w:r>
        <w:t xml:space="preserve">This Resume highlights my journey as a Dietitian in China Shanghai, where I have combined global best practices with local traditions to empower individuals and communities. My goal is to continue fostering health through nutrition, ensuring that clients receive care that is both scientifically rigorous and culturally meaningful.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China Shanghai</dc:title>
  <dc:creator/>
  <dc:language>en</dc:language>
  <cp:keywords/>
  <dcterms:created xsi:type="dcterms:W3CDTF">2026-07-20T23:49:42Z</dcterms:created>
  <dcterms:modified xsi:type="dcterms:W3CDTF">2026-07-20T23:49:42Z</dcterms:modified>
</cp:coreProperties>
</file>

<file path=docProps/custom.xml><?xml version="1.0" encoding="utf-8"?>
<Properties xmlns="http://schemas.openxmlformats.org/officeDocument/2006/custom-properties" xmlns:vt="http://schemas.openxmlformats.org/officeDocument/2006/docPropsVTypes"/>
</file>