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France</w:t>
      </w:r>
      <w:r>
        <w:t xml:space="preserve"> </w:t>
      </w:r>
      <w:r>
        <w:t xml:space="preserve">Marseille</w:t>
      </w:r>
    </w:p>
    <w:bookmarkStart w:id="32" w:name="resume"/>
    <w:p>
      <w:pPr>
        <w:pStyle w:val="Heading1"/>
      </w:pPr>
      <w:r>
        <w:t xml:space="preserve">Resume</w:t>
      </w:r>
    </w:p>
    <w:p>
      <w:pPr>
        <w:pStyle w:val="FirstParagraph"/>
      </w:pPr>
      <w:r>
        <w:rPr>
          <w:bCs/>
          <w:b/>
        </w:rPr>
        <w:t xml:space="preserve">[Your Name]</w:t>
      </w:r>
    </w:p>
    <w:p>
      <w:pPr>
        <w:pStyle w:val="BodyText"/>
      </w:pPr>
      <w:r>
        <w:t xml:space="preserve">France Marseille | Dietitian | [Email Address] | [Phone Number] | [LinkedIn/Portfolio]</w:t>
      </w:r>
    </w:p>
    <w:bookmarkStart w:id="20" w:name="professional-summary"/>
    <w:p>
      <w:pPr>
        <w:pStyle w:val="Heading2"/>
      </w:pPr>
      <w:r>
        <w:t xml:space="preserve">Professional Summary</w:t>
      </w:r>
    </w:p>
    <w:p>
      <w:pPr>
        <w:pStyle w:val="FirstParagraph"/>
      </w:pPr>
      <w:r>
        <w:t xml:space="preserve">Dynamic and culturally adaptable Dietitian with over 8 years of experience in France Marseille, specializing in personalized nutrition solutions for diverse populations. A certified professional with a deep understanding of French dietary traditions, Mediterranean cuisine, and modern nutritional science. Passionate about promoting health through evidence-based practices tailored to the unique needs of individuals in France Marseille. Skilled in creating meal plans that align with local culinary preferences while addressing medical conditions such as diabetes, obesity, and cardiovascular diseases. Committed to advancing public health through community education and collaboration with healthcare professionals across Marseille.</w:t>
      </w:r>
    </w:p>
    <w:bookmarkEnd w:id="20"/>
    <w:bookmarkStart w:id="23" w:name="professional-experience"/>
    <w:p>
      <w:pPr>
        <w:pStyle w:val="Heading2"/>
      </w:pPr>
      <w:r>
        <w:t xml:space="preserve">Professional Experience</w:t>
      </w:r>
    </w:p>
    <w:bookmarkStart w:id="21" w:name="dietitian-clinique-santé-marseille"/>
    <w:p>
      <w:pPr>
        <w:pStyle w:val="Heading3"/>
      </w:pPr>
      <w:r>
        <w:t xml:space="preserve">Dietitian | [Clinique Santé Marseille]</w:t>
      </w:r>
    </w:p>
    <w:p>
      <w:pPr>
        <w:pStyle w:val="FirstParagraph"/>
      </w:pPr>
      <w:r>
        <w:rPr>
          <w:iCs/>
          <w:i/>
        </w:rPr>
        <w:t xml:space="preserve">January 2019 – Present</w:t>
      </w:r>
    </w:p>
    <w:p>
      <w:pPr>
        <w:numPr>
          <w:ilvl w:val="0"/>
          <w:numId w:val="1001"/>
        </w:numPr>
        <w:pStyle w:val="Compact"/>
      </w:pPr>
      <w:r>
        <w:t xml:space="preserve">Provided individualized nutrition counseling to over 500 patients, including those with chronic conditions such as hypertension and gestational diabetes, emphasizing the integration of French Mediterranean dietary principles.</w:t>
      </w:r>
    </w:p>
    <w:p>
      <w:pPr>
        <w:numPr>
          <w:ilvl w:val="0"/>
          <w:numId w:val="1001"/>
        </w:numPr>
        <w:pStyle w:val="Compact"/>
      </w:pPr>
      <w:r>
        <w:t xml:space="preserve">Collaborated with general practitioners and specialists in Marseille to develop holistic treatment plans, ensuring seamless communication between healthcare teams and clients.</w:t>
      </w:r>
    </w:p>
    <w:p>
      <w:pPr>
        <w:numPr>
          <w:ilvl w:val="0"/>
          <w:numId w:val="1001"/>
        </w:numPr>
        <w:pStyle w:val="Compact"/>
      </w:pPr>
      <w:r>
        <w:t xml:space="preserve">Organized workshops on healthy eating in France Marseille, focusing on seasonal produce, local ingredients, and traditional recipes that align with modern dietary guidelines.</w:t>
      </w:r>
    </w:p>
    <w:p>
      <w:pPr>
        <w:numPr>
          <w:ilvl w:val="0"/>
          <w:numId w:val="1001"/>
        </w:numPr>
        <w:pStyle w:val="Compact"/>
      </w:pPr>
      <w:r>
        <w:t xml:space="preserve">Managed a team of 5 dietetic interns from the Université de Provence, providing mentorship and training in clinical nutrition practices specific to the French healthcare system.</w:t>
      </w:r>
    </w:p>
    <w:p>
      <w:pPr>
        <w:numPr>
          <w:ilvl w:val="0"/>
          <w:numId w:val="1001"/>
        </w:numPr>
        <w:pStyle w:val="Compact"/>
      </w:pPr>
      <w:r>
        <w:t xml:space="preserve">Contributed to research projects on the impact of regional diets on public health, publishing findings in local journals and presenting at Marseille-based nutritional conferences.</w:t>
      </w:r>
    </w:p>
    <w:bookmarkEnd w:id="21"/>
    <w:bookmarkStart w:id="22" w:name="X5343063e6bd680a0a10ab436c948a179beed64e"/>
    <w:p>
      <w:pPr>
        <w:pStyle w:val="Heading3"/>
      </w:pPr>
      <w:r>
        <w:t xml:space="preserve">Dietitian | [Centre Nutritionnel de la Côte d'Azur]</w:t>
      </w:r>
    </w:p>
    <w:p>
      <w:pPr>
        <w:pStyle w:val="FirstParagraph"/>
      </w:pPr>
      <w:r>
        <w:rPr>
          <w:iCs/>
          <w:i/>
        </w:rPr>
        <w:t xml:space="preserve">June 2015 – December 2018</w:t>
      </w:r>
    </w:p>
    <w:p>
      <w:pPr>
        <w:numPr>
          <w:ilvl w:val="0"/>
          <w:numId w:val="1002"/>
        </w:numPr>
        <w:pStyle w:val="Compact"/>
      </w:pPr>
      <w:r>
        <w:t xml:space="preserve">Developed and implemented nutrition programs for weight management, sports performance, and pediatric care, adapting strategies to reflect the dietary habits of Marseille's multicultural population.</w:t>
      </w:r>
    </w:p>
    <w:p>
      <w:pPr>
        <w:numPr>
          <w:ilvl w:val="0"/>
          <w:numId w:val="1002"/>
        </w:numPr>
        <w:pStyle w:val="Compact"/>
      </w:pPr>
      <w:r>
        <w:t xml:space="preserve">Created educational materials in both French and English to support international clients seeking nutritional guidance in France Marseille.</w:t>
      </w:r>
    </w:p>
    <w:p>
      <w:pPr>
        <w:numPr>
          <w:ilvl w:val="0"/>
          <w:numId w:val="1002"/>
        </w:numPr>
        <w:pStyle w:val="Compact"/>
      </w:pPr>
      <w:r>
        <w:t xml:space="preserve">Volunteered at local community centers in Marseille to promote awareness of healthy eating, particularly targeting low-income families through subsidized nutrition counseling sessions.</w:t>
      </w:r>
    </w:p>
    <w:p>
      <w:pPr>
        <w:numPr>
          <w:ilvl w:val="0"/>
          <w:numId w:val="1002"/>
        </w:numPr>
        <w:pStyle w:val="Compact"/>
      </w:pPr>
      <w:r>
        <w:t xml:space="preserve">Utilized advanced nutritional assessment tools to track client progress, ensuring measurable outcomes and long-term adherence to dietary recommendations.</w:t>
      </w:r>
    </w:p>
    <w:bookmarkEnd w:id="22"/>
    <w:bookmarkEnd w:id="23"/>
    <w:bookmarkStart w:id="26" w:name="education"/>
    <w:p>
      <w:pPr>
        <w:pStyle w:val="Heading2"/>
      </w:pPr>
      <w:r>
        <w:t xml:space="preserve">Education</w:t>
      </w:r>
    </w:p>
    <w:bookmarkStart w:id="24" w:name="diplôme-détat-de-diététicien-de"/>
    <w:p>
      <w:pPr>
        <w:pStyle w:val="Heading3"/>
      </w:pPr>
      <w:r>
        <w:t xml:space="preserve">Diplôme d'État de Diététicien (DE)</w:t>
      </w:r>
    </w:p>
    <w:p>
      <w:pPr>
        <w:pStyle w:val="FirstParagraph"/>
      </w:pPr>
      <w:r>
        <w:rPr>
          <w:iCs/>
          <w:i/>
        </w:rPr>
        <w:t xml:space="preserve">Université de Provence, Marseille</w:t>
      </w:r>
    </w:p>
    <w:p>
      <w:pPr>
        <w:pStyle w:val="BodyText"/>
      </w:pPr>
      <w:r>
        <w:rPr>
          <w:iCs/>
          <w:i/>
        </w:rPr>
        <w:t xml:space="preserve">2013 – 2015</w:t>
      </w:r>
    </w:p>
    <w:p>
      <w:pPr>
        <w:numPr>
          <w:ilvl w:val="0"/>
          <w:numId w:val="1003"/>
        </w:numPr>
        <w:pStyle w:val="Compact"/>
      </w:pPr>
      <w:r>
        <w:t xml:space="preserve">Courses in clinical nutrition, food science, and public health policies specific to France.</w:t>
      </w:r>
    </w:p>
    <w:p>
      <w:pPr>
        <w:numPr>
          <w:ilvl w:val="0"/>
          <w:numId w:val="1003"/>
        </w:numPr>
        <w:pStyle w:val="Compact"/>
      </w:pPr>
      <w:r>
        <w:t xml:space="preserve">Internship at [Hôpital de la Timone], Marseille, where I gained hands-on experience in hospital-based nutrition care.</w:t>
      </w:r>
    </w:p>
    <w:bookmarkEnd w:id="24"/>
    <w:bookmarkStart w:id="25" w:name="bachelor-of-science-in-nutrition"/>
    <w:p>
      <w:pPr>
        <w:pStyle w:val="Heading3"/>
      </w:pPr>
      <w:r>
        <w:t xml:space="preserve">Bachelor of Science in Nutrition</w:t>
      </w:r>
    </w:p>
    <w:p>
      <w:pPr>
        <w:pStyle w:val="FirstParagraph"/>
      </w:pPr>
      <w:r>
        <w:rPr>
          <w:iCs/>
          <w:i/>
        </w:rPr>
        <w:t xml:space="preserve">Université de Nice Sophia Antipolis</w:t>
      </w:r>
    </w:p>
    <w:p>
      <w:pPr>
        <w:pStyle w:val="BodyText"/>
      </w:pPr>
      <w:r>
        <w:rPr>
          <w:iCs/>
          <w:i/>
        </w:rPr>
        <w:t xml:space="preserve">2010 – 2013</w:t>
      </w:r>
    </w:p>
    <w:bookmarkEnd w:id="25"/>
    <w:bookmarkEnd w:id="26"/>
    <w:bookmarkStart w:id="27" w:name="skills"/>
    <w:p>
      <w:pPr>
        <w:pStyle w:val="Heading2"/>
      </w:pPr>
      <w:r>
        <w:t xml:space="preserve">Skills</w:t>
      </w:r>
    </w:p>
    <w:p>
      <w:pPr>
        <w:numPr>
          <w:ilvl w:val="0"/>
          <w:numId w:val="1004"/>
        </w:numPr>
        <w:pStyle w:val="Compact"/>
      </w:pPr>
      <w:r>
        <w:t xml:space="preserve">Expertise in French dietary guidelines and Mediterranean nutrition.</w:t>
      </w:r>
    </w:p>
    <w:p>
      <w:pPr>
        <w:numPr>
          <w:ilvl w:val="0"/>
          <w:numId w:val="1004"/>
        </w:numPr>
        <w:pStyle w:val="Compact"/>
      </w:pPr>
      <w:r>
        <w:t xml:space="preserve">Fluent in French and English, with basic knowledge of Spanish and Italian for client communication.</w:t>
      </w:r>
    </w:p>
    <w:p>
      <w:pPr>
        <w:numPr>
          <w:ilvl w:val="0"/>
          <w:numId w:val="1004"/>
        </w:numPr>
        <w:pStyle w:val="Compact"/>
      </w:pPr>
      <w:r>
        <w:t xml:space="preserve">Proficient in using nutritional software (e.g., NutriWeb, FoodWorks) for diet planning.</w:t>
      </w:r>
    </w:p>
    <w:p>
      <w:pPr>
        <w:numPr>
          <w:ilvl w:val="0"/>
          <w:numId w:val="1004"/>
        </w:numPr>
        <w:pStyle w:val="Compact"/>
      </w:pPr>
      <w:r>
        <w:t xml:space="preserve">Strong analytical skills for interpreting lab results and dietary data.</w:t>
      </w:r>
    </w:p>
    <w:p>
      <w:pPr>
        <w:numPr>
          <w:ilvl w:val="0"/>
          <w:numId w:val="1004"/>
        </w:numPr>
        <w:pStyle w:val="Compact"/>
      </w:pPr>
      <w:r>
        <w:t xml:space="preserve">Cultural competence in addressing the dietary needs of diverse populations in France Marseille.</w:t>
      </w:r>
    </w:p>
    <w:p>
      <w:pPr>
        <w:numPr>
          <w:ilvl w:val="0"/>
          <w:numId w:val="1004"/>
        </w:numPr>
        <w:pStyle w:val="Compact"/>
      </w:pPr>
      <w:r>
        <w:t xml:space="preserve">Public speaking and workshop facilitation for community health initiatives.</w:t>
      </w:r>
    </w:p>
    <w:bookmarkEnd w:id="27"/>
    <w:bookmarkStart w:id="28" w:name="certifications"/>
    <w:p>
      <w:pPr>
        <w:pStyle w:val="Heading2"/>
      </w:pPr>
      <w:r>
        <w:t xml:space="preserve">Certifications</w:t>
      </w:r>
    </w:p>
    <w:p>
      <w:pPr>
        <w:numPr>
          <w:ilvl w:val="0"/>
          <w:numId w:val="1005"/>
        </w:numPr>
        <w:pStyle w:val="Compact"/>
      </w:pPr>
      <w:r>
        <w:t xml:space="preserve">Diplôme d'État de Diététicien (DE) – Ministry of Health, France</w:t>
      </w:r>
    </w:p>
    <w:p>
      <w:pPr>
        <w:numPr>
          <w:ilvl w:val="0"/>
          <w:numId w:val="1005"/>
        </w:numPr>
        <w:pStyle w:val="Compact"/>
      </w:pPr>
      <w:r>
        <w:t xml:space="preserve">Certification in Sports Nutrition (ACSM)</w:t>
      </w:r>
    </w:p>
    <w:p>
      <w:pPr>
        <w:numPr>
          <w:ilvl w:val="0"/>
          <w:numId w:val="1005"/>
        </w:numPr>
        <w:pStyle w:val="Compact"/>
      </w:pPr>
      <w:r>
        <w:t xml:space="preserve">Advanced Certification in Diabetes Management (French Society of Diabetology)</w:t>
      </w:r>
    </w:p>
    <w:bookmarkEnd w:id="28"/>
    <w:bookmarkStart w:id="29"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Spanish (Basic)</w:t>
      </w:r>
    </w:p>
    <w:bookmarkEnd w:id="29"/>
    <w:bookmarkStart w:id="30" w:name="professional-affiliations"/>
    <w:p>
      <w:pPr>
        <w:pStyle w:val="Heading2"/>
      </w:pPr>
      <w:r>
        <w:t xml:space="preserve">Professional Affiliations</w:t>
      </w:r>
    </w:p>
    <w:p>
      <w:pPr>
        <w:numPr>
          <w:ilvl w:val="0"/>
          <w:numId w:val="1007"/>
        </w:numPr>
        <w:pStyle w:val="Compact"/>
      </w:pPr>
      <w:r>
        <w:t xml:space="preserve">Member, Société Française de Nutrition (SFN)</w:t>
      </w:r>
    </w:p>
    <w:p>
      <w:pPr>
        <w:numPr>
          <w:ilvl w:val="0"/>
          <w:numId w:val="1007"/>
        </w:numPr>
        <w:pStyle w:val="Compact"/>
      </w:pPr>
      <w:r>
        <w:t xml:space="preserve">Member, Association des Diététiciens de Marseille</w:t>
      </w:r>
    </w:p>
    <w:bookmarkEnd w:id="30"/>
    <w:bookmarkStart w:id="31"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at the Marseille Food Bank, providing nutritional guidance to families in need. Organized a "Healthy Eating Week" initiative in 2021, reaching over 1,000 residents.</w:t>
      </w:r>
    </w:p>
    <w:p>
      <w:pPr>
        <w:pStyle w:val="BodyText"/>
      </w:pPr>
      <w:r>
        <w:rPr>
          <w:bCs/>
          <w:b/>
        </w:rPr>
        <w:t xml:space="preserve">Publications:</w:t>
      </w:r>
      <w:r>
        <w:t xml:space="preserve"> </w:t>
      </w:r>
      <w:r>
        <w:t xml:space="preserve">Authored an article titled "The Role of Mediterranean Diets in Preventing Cardiovascular Diseases" published in the *Journal of French Nutrition* (2020).</w:t>
      </w:r>
    </w:p>
    <w:bookmarkEnd w:id="31"/>
    <w:p>
      <w:pPr>
        <w:pStyle w:val="BodyText"/>
      </w:pPr>
      <w:r>
        <w:t xml:space="preserve">Resume | Dietitian | France Marseille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France Marseille</dc:title>
  <dc:creator/>
  <dc:language>en</dc:language>
  <cp:keywords/>
  <dcterms:created xsi:type="dcterms:W3CDTF">2026-07-23T04:52:27Z</dcterms:created>
  <dcterms:modified xsi:type="dcterms:W3CDTF">2026-07-23T04:52:27Z</dcterms:modified>
</cp:coreProperties>
</file>

<file path=docProps/custom.xml><?xml version="1.0" encoding="utf-8"?>
<Properties xmlns="http://schemas.openxmlformats.org/officeDocument/2006/custom-properties" xmlns:vt="http://schemas.openxmlformats.org/officeDocument/2006/docPropsVTypes"/>
</file>