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Kuwait</w:t>
      </w:r>
      <w:r>
        <w:t xml:space="preserve"> </w:t>
      </w:r>
      <w:r>
        <w:t xml:space="preserve">City</w:t>
      </w:r>
    </w:p>
    <w:bookmarkStart w:id="33" w:name="dietitian-resume"/>
    <w:p>
      <w:pPr>
        <w:pStyle w:val="Heading1"/>
      </w:pPr>
      <w:r>
        <w:t xml:space="preserve">Dietitian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passionate Dietitian with over [X years] of experience in promoting healthy lifestyles and nutritional well-being. Specializing in personalized dietary planning, public health initiatives, and community education. Committed to delivering evidence-based solutions tailored to the unique needs of individuals and families in Kuwait City. Proven expertise in managing chronic diseases through nutrition therapy, conducting nutritional assessments, and collaborating with healthcare professionals to improve patient outcomes. A strong advocate for cultural sensitivity and local dietary practices in Kuwait City, ensuring that all recommendations align with the region's traditions and health trends.</w:t>
      </w:r>
    </w:p>
    <w:bookmarkEnd w:id="21"/>
    <w:bookmarkStart w:id="24" w:name="education"/>
    <w:p>
      <w:pPr>
        <w:pStyle w:val="Heading2"/>
      </w:pPr>
      <w:r>
        <w:t xml:space="preserve">Education</w:t>
      </w:r>
    </w:p>
    <w:bookmarkStart w:id="22" w:name="bachelor-of-science-in-dietetics"/>
    <w:p>
      <w:pPr>
        <w:pStyle w:val="Heading3"/>
      </w:pPr>
      <w:r>
        <w:t xml:space="preserve">Bachelor of Science in Dietetics</w:t>
      </w:r>
    </w:p>
    <w:p>
      <w:pPr>
        <w:pStyle w:val="FirstParagraph"/>
      </w:pPr>
      <w:r>
        <w:rPr>
          <w:bCs/>
          <w:b/>
        </w:rPr>
        <w:t xml:space="preserve">Institution:</w:t>
      </w:r>
      <w:r>
        <w:t xml:space="preserve"> </w:t>
      </w:r>
      <w:r>
        <w:t xml:space="preserve">[University Name], Kuwait City, Kuwait</w:t>
      </w:r>
    </w:p>
    <w:p>
      <w:pPr>
        <w:pStyle w:val="BodyText"/>
      </w:pPr>
      <w:r>
        <w:rPr>
          <w:bCs/>
          <w:b/>
        </w:rPr>
        <w:t xml:space="preserve">Graduation Year:</w:t>
      </w:r>
      <w:r>
        <w:t xml:space="preserve"> </w:t>
      </w:r>
      <w:r>
        <w:t xml:space="preserve">[Year]</w:t>
      </w:r>
    </w:p>
    <w:p>
      <w:pPr>
        <w:pStyle w:val="BodyText"/>
      </w:pPr>
      <w:r>
        <w:rPr>
          <w:iCs/>
          <w:i/>
        </w:rPr>
        <w:t xml:space="preserve">Courses Relevant to Dietitian Role:</w:t>
      </w:r>
      <w:r>
        <w:t xml:space="preserve"> </w:t>
      </w:r>
      <w:r>
        <w:t xml:space="preserve">Nutritional Science, Medical Nutrition Therapy, Public Health Nutrition, Food Safety and Hygiene.</w:t>
      </w:r>
    </w:p>
    <w:bookmarkEnd w:id="22"/>
    <w:bookmarkStart w:id="23" w:name="masters-in-clinical-nutrition-optional"/>
    <w:p>
      <w:pPr>
        <w:pStyle w:val="Heading3"/>
      </w:pPr>
      <w:r>
        <w:t xml:space="preserve">Masters in Clinical Nutrition (Optional)</w:t>
      </w:r>
    </w:p>
    <w:p>
      <w:pPr>
        <w:pStyle w:val="FirstParagraph"/>
      </w:pPr>
      <w:r>
        <w:rPr>
          <w:bCs/>
          <w:b/>
        </w:rPr>
        <w:t xml:space="preserve">Institution:</w:t>
      </w:r>
      <w:r>
        <w:t xml:space="preserve"> </w:t>
      </w:r>
      <w:r>
        <w:t xml:space="preserve">[University Name], [Country]</w:t>
      </w:r>
    </w:p>
    <w:p>
      <w:pPr>
        <w:pStyle w:val="BodyText"/>
      </w:pPr>
      <w:r>
        <w:rPr>
          <w:bCs/>
          <w:b/>
        </w:rPr>
        <w:t xml:space="preserve">Graduation Year:</w:t>
      </w:r>
      <w:r>
        <w:t xml:space="preserve"> </w:t>
      </w:r>
      <w:r>
        <w:t xml:space="preserve">[Year]</w:t>
      </w:r>
    </w:p>
    <w:p>
      <w:pPr>
        <w:pStyle w:val="BodyText"/>
      </w:pPr>
      <w:r>
        <w:rPr>
          <w:iCs/>
          <w:i/>
        </w:rPr>
        <w:t xml:space="preserve">Courses Relevant to Dietitian Role:</w:t>
      </w:r>
      <w:r>
        <w:t xml:space="preserve"> </w:t>
      </w:r>
      <w:r>
        <w:t xml:space="preserve">Advanced Nutritional Assessment, Chronic Disease Management, Research Methods in Nutrition.</w:t>
      </w:r>
    </w:p>
    <w:bookmarkEnd w:id="23"/>
    <w:bookmarkEnd w:id="24"/>
    <w:bookmarkStart w:id="28" w:name="professional-experience"/>
    <w:p>
      <w:pPr>
        <w:pStyle w:val="Heading2"/>
      </w:pPr>
      <w:r>
        <w:t xml:space="preserve">Professional Experience</w:t>
      </w:r>
    </w:p>
    <w:bookmarkStart w:id="25" w:name="dietitian"/>
    <w:p>
      <w:pPr>
        <w:pStyle w:val="Heading3"/>
      </w:pPr>
      <w:r>
        <w:t xml:space="preserve">Dietitian</w:t>
      </w:r>
    </w:p>
    <w:p>
      <w:pPr>
        <w:pStyle w:val="FirstParagraph"/>
      </w:pPr>
      <w:r>
        <w:rPr>
          <w:bCs/>
          <w:b/>
        </w:rPr>
        <w:t xml:space="preserve">Institution:</w:t>
      </w:r>
      <w:r>
        <w:t xml:space="preserve"> </w:t>
      </w:r>
      <w:r>
        <w:t xml:space="preserve">Al-Amal Hospital, Kuwait City, Kuwait</w:t>
      </w:r>
    </w:p>
    <w:p>
      <w:pPr>
        <w:pStyle w:val="BodyText"/>
      </w:pPr>
      <w:r>
        <w:rPr>
          <w:bCs/>
          <w:b/>
        </w:rPr>
        <w:t xml:space="preserve">Employment Period:</w:t>
      </w:r>
      <w:r>
        <w:t xml:space="preserve"> </w:t>
      </w:r>
      <w:r>
        <w:t xml:space="preserve">[Start Date] – [End Date]</w:t>
      </w:r>
    </w:p>
    <w:p>
      <w:pPr>
        <w:numPr>
          <w:ilvl w:val="0"/>
          <w:numId w:val="1001"/>
        </w:numPr>
        <w:pStyle w:val="Compact"/>
      </w:pPr>
      <w:r>
        <w:t xml:space="preserve">Provided individualized nutritional counseling to patients with chronic conditions such as diabetes, hypertension, and obesity.</w:t>
      </w:r>
    </w:p>
    <w:p>
      <w:pPr>
        <w:numPr>
          <w:ilvl w:val="0"/>
          <w:numId w:val="1001"/>
        </w:numPr>
        <w:pStyle w:val="Compact"/>
      </w:pPr>
      <w:r>
        <w:t xml:space="preserve">Developed and implemented personalized meal plans based on medical requirements, cultural preferences, and dietary restrictions specific to Kuwait City.</w:t>
      </w:r>
    </w:p>
    <w:p>
      <w:pPr>
        <w:numPr>
          <w:ilvl w:val="0"/>
          <w:numId w:val="1001"/>
        </w:numPr>
        <w:pStyle w:val="Compact"/>
      </w:pPr>
      <w:r>
        <w:t xml:space="preserve">Collaborated with physicians and other healthcare professionals to design nutrition programs for inpatient and outpatient care.</w:t>
      </w:r>
    </w:p>
    <w:p>
      <w:pPr>
        <w:numPr>
          <w:ilvl w:val="0"/>
          <w:numId w:val="1001"/>
        </w:numPr>
        <w:pStyle w:val="Compact"/>
      </w:pPr>
      <w:r>
        <w:t xml:space="preserve">Conducted workshops on healthy eating habits for community members in Kuwait City, focusing on local food trends and traditional dietary practices.</w:t>
      </w:r>
    </w:p>
    <w:p>
      <w:pPr>
        <w:numPr>
          <w:ilvl w:val="0"/>
          <w:numId w:val="1001"/>
        </w:numPr>
        <w:pStyle w:val="Compact"/>
      </w:pPr>
      <w:r>
        <w:t xml:space="preserve">Monitored patient progress through regular follow-ups, adjusting dietary plans as needed to achieve optimal health outcomes.</w:t>
      </w:r>
    </w:p>
    <w:bookmarkEnd w:id="25"/>
    <w:bookmarkStart w:id="26" w:name="clinical-dietitian"/>
    <w:p>
      <w:pPr>
        <w:pStyle w:val="Heading3"/>
      </w:pPr>
      <w:r>
        <w:t xml:space="preserve">Clinical Dietitian</w:t>
      </w:r>
    </w:p>
    <w:p>
      <w:pPr>
        <w:pStyle w:val="FirstParagraph"/>
      </w:pPr>
      <w:r>
        <w:rPr>
          <w:bCs/>
          <w:b/>
        </w:rPr>
        <w:t xml:space="preserve">Institution:</w:t>
      </w:r>
      <w:r>
        <w:t xml:space="preserve"> </w:t>
      </w:r>
      <w:r>
        <w:t xml:space="preserve">Ministry of Health, Kuwait City, Kuwait</w:t>
      </w:r>
    </w:p>
    <w:p>
      <w:pPr>
        <w:pStyle w:val="BodyText"/>
      </w:pPr>
      <w:r>
        <w:rPr>
          <w:bCs/>
          <w:b/>
        </w:rPr>
        <w:t xml:space="preserve">Employment Period:</w:t>
      </w:r>
      <w:r>
        <w:t xml:space="preserve"> </w:t>
      </w:r>
      <w:r>
        <w:t xml:space="preserve">[Start Date] – [End Date]</w:t>
      </w:r>
    </w:p>
    <w:p>
      <w:pPr>
        <w:numPr>
          <w:ilvl w:val="0"/>
          <w:numId w:val="1002"/>
        </w:numPr>
        <w:pStyle w:val="Compact"/>
      </w:pPr>
      <w:r>
        <w:t xml:space="preserve">Supported public health initiatives by educating the general population on preventive nutrition strategies in Kuwait City.</w:t>
      </w:r>
    </w:p>
    <w:p>
      <w:pPr>
        <w:numPr>
          <w:ilvl w:val="0"/>
          <w:numId w:val="1002"/>
        </w:numPr>
        <w:pStyle w:val="Compact"/>
      </w:pPr>
      <w:r>
        <w:t xml:space="preserve">Organized and led school-based nutrition programs to address childhood obesity and promote healthy eating habits among students.</w:t>
      </w:r>
    </w:p>
    <w:p>
      <w:pPr>
        <w:numPr>
          <w:ilvl w:val="0"/>
          <w:numId w:val="1002"/>
        </w:numPr>
        <w:pStyle w:val="Compact"/>
      </w:pPr>
      <w:r>
        <w:t xml:space="preserve">Contributed to the development of national dietary guidelines that incorporate local food availability and cultural practices in Kuwait City.</w:t>
      </w:r>
    </w:p>
    <w:p>
      <w:pPr>
        <w:numPr>
          <w:ilvl w:val="0"/>
          <w:numId w:val="1002"/>
        </w:numPr>
        <w:pStyle w:val="Compact"/>
      </w:pPr>
      <w:r>
        <w:t xml:space="preserve">Conducted nutritional assessments for vulnerable populations, including pregnant women, elderly individuals, and those with chronic illnesses.</w:t>
      </w:r>
    </w:p>
    <w:p>
      <w:pPr>
        <w:numPr>
          <w:ilvl w:val="0"/>
          <w:numId w:val="1002"/>
        </w:numPr>
        <w:pStyle w:val="Compact"/>
      </w:pPr>
      <w:r>
        <w:t xml:space="preserve">Published research papers on the impact of nutrition in disease prevention, with a focus on the Kuwaiti population.</w:t>
      </w:r>
    </w:p>
    <w:bookmarkEnd w:id="26"/>
    <w:bookmarkStart w:id="27" w:name="dietitian-intern"/>
    <w:p>
      <w:pPr>
        <w:pStyle w:val="Heading3"/>
      </w:pPr>
      <w:r>
        <w:t xml:space="preserve">Dietitian Intern</w:t>
      </w:r>
    </w:p>
    <w:p>
      <w:pPr>
        <w:pStyle w:val="FirstParagraph"/>
      </w:pPr>
      <w:r>
        <w:rPr>
          <w:bCs/>
          <w:b/>
        </w:rPr>
        <w:t xml:space="preserve">Institution:</w:t>
      </w:r>
      <w:r>
        <w:t xml:space="preserve"> </w:t>
      </w:r>
      <w:r>
        <w:t xml:space="preserve">[Hospital or Clinic Name], Kuwait City, Kuwait</w:t>
      </w:r>
    </w:p>
    <w:p>
      <w:pPr>
        <w:pStyle w:val="BodyText"/>
      </w:pPr>
      <w:r>
        <w:rPr>
          <w:bCs/>
          <w:b/>
        </w:rPr>
        <w:t xml:space="preserve">Employment Period:</w:t>
      </w:r>
      <w:r>
        <w:t xml:space="preserve"> </w:t>
      </w:r>
      <w:r>
        <w:t xml:space="preserve">[Start Date] – [End Date]</w:t>
      </w:r>
    </w:p>
    <w:p>
      <w:pPr>
        <w:numPr>
          <w:ilvl w:val="0"/>
          <w:numId w:val="1003"/>
        </w:numPr>
        <w:pStyle w:val="Compact"/>
      </w:pPr>
      <w:r>
        <w:t xml:space="preserve">Gained hands-on experience in clinical settings by assisting senior dietitians in patient care and meal planning.</w:t>
      </w:r>
    </w:p>
    <w:p>
      <w:pPr>
        <w:numPr>
          <w:ilvl w:val="0"/>
          <w:numId w:val="1003"/>
        </w:numPr>
        <w:pStyle w:val="Compact"/>
      </w:pPr>
      <w:r>
        <w:t xml:space="preserve">Learned to navigate the unique nutritional challenges faced by patients in Kuwait City, such as high processed food consumption and sedentary lifestyles.</w:t>
      </w:r>
    </w:p>
    <w:p>
      <w:pPr>
        <w:numPr>
          <w:ilvl w:val="0"/>
          <w:numId w:val="1003"/>
        </w:numPr>
        <w:pStyle w:val="Compact"/>
      </w:pPr>
      <w:r>
        <w:t xml:space="preserve">Participated in cross-departmental meetings to discuss patient care plans and ensure holistic treatment approaches.</w:t>
      </w:r>
    </w:p>
    <w:bookmarkEnd w:id="27"/>
    <w:bookmarkEnd w:id="28"/>
    <w:bookmarkStart w:id="29" w:name="skills"/>
    <w:p>
      <w:pPr>
        <w:pStyle w:val="Heading2"/>
      </w:pPr>
      <w:r>
        <w:t xml:space="preserve">Skills</w:t>
      </w:r>
    </w:p>
    <w:p>
      <w:pPr>
        <w:numPr>
          <w:ilvl w:val="0"/>
          <w:numId w:val="1004"/>
        </w:numPr>
        <w:pStyle w:val="Compact"/>
      </w:pPr>
      <w:r>
        <w:rPr>
          <w:bCs/>
          <w:b/>
        </w:rPr>
        <w:t xml:space="preserve">Expertise in Nutritional Assessment:</w:t>
      </w:r>
      <w:r>
        <w:t xml:space="preserve"> </w:t>
      </w:r>
      <w:r>
        <w:t xml:space="preserve">Skilled in evaluating dietary needs, calculating caloric requirements, and creating tailored meal plans for diverse populations in Kuwait City.</w:t>
      </w:r>
    </w:p>
    <w:p>
      <w:pPr>
        <w:numPr>
          <w:ilvl w:val="0"/>
          <w:numId w:val="1004"/>
        </w:numPr>
        <w:pStyle w:val="Compact"/>
      </w:pPr>
      <w:r>
        <w:rPr>
          <w:bCs/>
          <w:b/>
        </w:rPr>
        <w:t xml:space="preserve">Cultural Sensitivity:</w:t>
      </w:r>
      <w:r>
        <w:t xml:space="preserve"> </w:t>
      </w:r>
      <w:r>
        <w:t xml:space="preserve">Deep understanding of local dietary habits, religious food restrictions (e.g., Halal), and traditional dishes common in Kuwait City.</w:t>
      </w:r>
    </w:p>
    <w:p>
      <w:pPr>
        <w:numPr>
          <w:ilvl w:val="0"/>
          <w:numId w:val="1004"/>
        </w:numPr>
        <w:pStyle w:val="Compact"/>
      </w:pPr>
      <w:r>
        <w:rPr>
          <w:bCs/>
          <w:b/>
        </w:rPr>
        <w:t xml:space="preserve">Public Health Advocacy:</w:t>
      </w:r>
      <w:r>
        <w:t xml:space="preserve"> </w:t>
      </w:r>
      <w:r>
        <w:t xml:space="preserve">Proficient in designing community nutrition programs that align with the health priorities of Kuwait City.</w:t>
      </w:r>
    </w:p>
    <w:p>
      <w:pPr>
        <w:numPr>
          <w:ilvl w:val="0"/>
          <w:numId w:val="1004"/>
        </w:numPr>
        <w:pStyle w:val="Compact"/>
      </w:pPr>
      <w:r>
        <w:rPr>
          <w:bCs/>
          <w:b/>
        </w:rPr>
        <w:t xml:space="preserve">Clinical Knowledge:</w:t>
      </w:r>
      <w:r>
        <w:t xml:space="preserve"> </w:t>
      </w:r>
      <w:r>
        <w:t xml:space="preserve">Strong grasp of medical nutrition therapy for conditions like diabetes, cardiovascular diseases, and renal disorders.</w:t>
      </w:r>
    </w:p>
    <w:p>
      <w:pPr>
        <w:numPr>
          <w:ilvl w:val="0"/>
          <w:numId w:val="1004"/>
        </w:numPr>
        <w:pStyle w:val="Compact"/>
      </w:pPr>
      <w:r>
        <w:rPr>
          <w:bCs/>
          <w:b/>
        </w:rPr>
        <w:t xml:space="preserve">Communication Skills:</w:t>
      </w:r>
      <w:r>
        <w:t xml:space="preserve"> </w:t>
      </w:r>
      <w:r>
        <w:t xml:space="preserve">Excellent verbal and written communication to educate patients and collaborate with healthcare teams in Kuwait City.</w:t>
      </w:r>
    </w:p>
    <w:p>
      <w:pPr>
        <w:numPr>
          <w:ilvl w:val="0"/>
          <w:numId w:val="1004"/>
        </w:numPr>
        <w:pStyle w:val="Compact"/>
      </w:pPr>
      <w:r>
        <w:rPr>
          <w:bCs/>
          <w:b/>
        </w:rPr>
        <w:t xml:space="preserve">Digital Tools:</w:t>
      </w:r>
      <w:r>
        <w:t xml:space="preserve"> </w:t>
      </w:r>
      <w:r>
        <w:t xml:space="preserve">Familiarity with nutritional software, electronic health records (EHRs), and data analysis tools for tracking patient progress.</w:t>
      </w:r>
    </w:p>
    <w:bookmarkEnd w:id="29"/>
    <w:bookmarkStart w:id="30" w:name="certifications"/>
    <w:p>
      <w:pPr>
        <w:pStyle w:val="Heading2"/>
      </w:pPr>
      <w:r>
        <w:t xml:space="preserve">Certifications</w:t>
      </w:r>
    </w:p>
    <w:p>
      <w:pPr>
        <w:numPr>
          <w:ilvl w:val="0"/>
          <w:numId w:val="1005"/>
        </w:numPr>
        <w:pStyle w:val="Compact"/>
      </w:pPr>
      <w:r>
        <w:rPr>
          <w:bCs/>
          <w:b/>
        </w:rPr>
        <w:t xml:space="preserve">Certified Dietitian Nutritionist (CDN):</w:t>
      </w:r>
      <w:r>
        <w:t xml:space="preserve"> </w:t>
      </w:r>
      <w:r>
        <w:t xml:space="preserve">[Issuing Organization], [Year]</w:t>
      </w:r>
    </w:p>
    <w:p>
      <w:pPr>
        <w:numPr>
          <w:ilvl w:val="0"/>
          <w:numId w:val="1005"/>
        </w:numPr>
        <w:pStyle w:val="Compact"/>
      </w:pPr>
      <w:r>
        <w:rPr>
          <w:bCs/>
          <w:b/>
        </w:rPr>
        <w:t xml:space="preserve">International Certification in Sports Nutrition:</w:t>
      </w:r>
      <w:r>
        <w:t xml:space="preserve"> </w:t>
      </w:r>
      <w:r>
        <w:t xml:space="preserve">[Issuing Organization], [Year]</w:t>
      </w:r>
    </w:p>
    <w:p>
      <w:pPr>
        <w:numPr>
          <w:ilvl w:val="0"/>
          <w:numId w:val="1005"/>
        </w:numPr>
        <w:pStyle w:val="Compact"/>
      </w:pPr>
      <w:r>
        <w:rPr>
          <w:bCs/>
          <w:b/>
        </w:rPr>
        <w:t xml:space="preserve">CPR and First Aid Certification:</w:t>
      </w:r>
      <w:r>
        <w:t xml:space="preserve"> </w:t>
      </w:r>
      <w:r>
        <w:t xml:space="preserve">[Institution], [Year]</w:t>
      </w:r>
    </w:p>
    <w:p>
      <w:pPr>
        <w:numPr>
          <w:ilvl w:val="0"/>
          <w:numId w:val="1005"/>
        </w:numPr>
        <w:pStyle w:val="Compact"/>
      </w:pPr>
      <w:r>
        <w:rPr>
          <w:bCs/>
          <w:b/>
        </w:rPr>
        <w:t xml:space="preserve">Kuwait City Health Authority (KHA) Approved Training:</w:t>
      </w:r>
      <w:r>
        <w:t xml:space="preserve"> </w:t>
      </w:r>
      <w:r>
        <w:t xml:space="preserve">[Course Name], [Year]</w:t>
      </w:r>
    </w:p>
    <w:bookmarkEnd w:id="30"/>
    <w:bookmarkStart w:id="31" w:name="languages"/>
    <w:p>
      <w:pPr>
        <w:pStyle w:val="Heading2"/>
      </w:pPr>
      <w:r>
        <w:t xml:space="preserve">Languages</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Fluent, with professional writing and speaking skills.</w:t>
      </w:r>
    </w:p>
    <w:p>
      <w:pPr>
        <w:numPr>
          <w:ilvl w:val="0"/>
          <w:numId w:val="1006"/>
        </w:numPr>
        <w:pStyle w:val="Compact"/>
      </w:pPr>
      <w:r>
        <w:rPr>
          <w:bCs/>
          <w:b/>
        </w:rPr>
        <w:t xml:space="preserve">[Other Language]:</w:t>
      </w:r>
      <w:r>
        <w:t xml:space="preserve"> </w:t>
      </w:r>
      <w:r>
        <w:t xml:space="preserve">[Proficiency Level] (if applicable).</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Kuwait Dietitians Association (KDA)</w:t>
      </w:r>
    </w:p>
    <w:p>
      <w:pPr>
        <w:numPr>
          <w:ilvl w:val="0"/>
          <w:numId w:val="1007"/>
        </w:numPr>
        <w:pStyle w:val="Compact"/>
      </w:pPr>
      <w:r>
        <w:t xml:space="preserve">International Academy of Nutrition and Dietetics (IAND)</w:t>
      </w:r>
    </w:p>
    <w:p>
      <w:pPr>
        <w:pStyle w:val="FirstParagraph"/>
      </w:pPr>
      <w:r>
        <w:rPr>
          <w:bCs/>
          <w:b/>
        </w:rPr>
        <w:t xml:space="preserve">Community Engagement:</w:t>
      </w:r>
    </w:p>
    <w:p>
      <w:pPr>
        <w:numPr>
          <w:ilvl w:val="0"/>
          <w:numId w:val="1008"/>
        </w:numPr>
        <w:pStyle w:val="Compact"/>
      </w:pPr>
      <w:r>
        <w:t xml:space="preserve">Volunteered for local NGOs in Kuwait City to promote awareness about healthy eating and nutrition.</w:t>
      </w:r>
    </w:p>
    <w:p>
      <w:pPr>
        <w:numPr>
          <w:ilvl w:val="0"/>
          <w:numId w:val="1008"/>
        </w:numPr>
        <w:pStyle w:val="Compact"/>
      </w:pPr>
      <w:r>
        <w:t xml:space="preserve">Served as a guest speaker at food and health expos in Kuwait City, educating the public on balanced diets.</w:t>
      </w:r>
    </w:p>
    <w:p>
      <w:pPr>
        <w:pStyle w:val="FirstParagraph"/>
      </w:pPr>
      <w:r>
        <w:rPr>
          <w:bCs/>
          <w:b/>
        </w:rPr>
        <w:t xml:space="preserve">Research Publications:</w:t>
      </w:r>
    </w:p>
    <w:p>
      <w:pPr>
        <w:numPr>
          <w:ilvl w:val="0"/>
          <w:numId w:val="1009"/>
        </w:numPr>
        <w:pStyle w:val="Compact"/>
      </w:pPr>
      <w:r>
        <w:t xml:space="preserve">"Nutritional Challenges in Urban Populations of Kuwait City: A Case Study," [Journal Name], [Year].</w:t>
      </w:r>
    </w:p>
    <w:p>
      <w:pPr>
        <w:numPr>
          <w:ilvl w:val="0"/>
          <w:numId w:val="1009"/>
        </w:numPr>
        <w:pStyle w:val="Compact"/>
      </w:pPr>
      <w:r>
        <w:t xml:space="preserve">"Impact of Traditional Diets on Chronic Disease Prevention in the Middle East," [Conference Name], [Year].</w:t>
      </w:r>
    </w:p>
    <w:bookmarkEnd w:id="32"/>
    <w:p>
      <w:pPr>
        <w:pStyle w:val="FirstParagraph"/>
      </w:pPr>
      <w:r>
        <w:rPr>
          <w:iCs/>
          <w:i/>
        </w:rPr>
        <w:t xml:space="preserve">Resume 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Kuwait City</dc:title>
  <dc:creator/>
  <dc:language>en</dc:language>
  <cp:keywords/>
  <dcterms:created xsi:type="dcterms:W3CDTF">2026-07-23T08:55:06Z</dcterms:created>
  <dcterms:modified xsi:type="dcterms:W3CDTF">2026-07-23T08:55:06Z</dcterms:modified>
</cp:coreProperties>
</file>

<file path=docProps/custom.xml><?xml version="1.0" encoding="utf-8"?>
<Properties xmlns="http://schemas.openxmlformats.org/officeDocument/2006/custom-properties" xmlns:vt="http://schemas.openxmlformats.org/officeDocument/2006/docPropsVTypes"/>
</file>