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20" w:name="resume-dietitian-in-nigeria-lagos"/>
    <w:p>
      <w:pPr>
        <w:pStyle w:val="Heading1"/>
      </w:pPr>
      <w:r>
        <w:t xml:space="preserve">Resume: Dietitian in Nigeria Lagos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Adebayo Adeyemi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adeyemi.dietitian@nigerialagos.com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+234-901-234-5678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Ojo Road, Lagos,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Dietitian with over 6 years of expertise in promoting health through nutrition in Nigeria Lagos. Committed to addressing the unique dietary needs of the Nigerian population, with a focus on urban and rural communities. Skilled in developing culturally relevant meal plans, conducting nutritional assessments, and educating clients on sustainable dietary practices. A dedicated advocate for public health initiatives in Lagos, leveraging local knowledge to improve community well-being.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cd71f9354ff8be8fc0ddc19a795757cf595470e"/>
    <w:p>
      <w:pPr>
        <w:pStyle w:val="Heading3"/>
      </w:pPr>
      <w:r>
        <w:t xml:space="preserve">Lagos University Teaching Hospital (LUTH), Nigeria</w:t>
      </w:r>
    </w:p>
    <w:p>
      <w:pPr>
        <w:pStyle w:val="FirstParagraph"/>
      </w:pPr>
      <w:r>
        <w:rPr>
          <w:iCs/>
          <w:i/>
        </w:rPr>
        <w:t xml:space="preserve">Dietitian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clinical nutrition care to inpatients, including diabetic patients, post-surgery recovery, and maternal health. Developed individualized meal plans tailored to cultural preferences and dietary restrictions in Lagos.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teams to design therapeutic diets for patients with chronic illnesses such as hypertension and kidney disease.</w:t>
      </w:r>
    </w:p>
    <w:p>
      <w:pPr>
        <w:numPr>
          <w:ilvl w:val="0"/>
          <w:numId w:val="1002"/>
        </w:numPr>
        <w:pStyle w:val="Compact"/>
      </w:pPr>
      <w:r>
        <w:t xml:space="preserve">Conducted workshops on nutrition education for hospital staff, emphasizing the importance of balanced diets in preventing lifestyle-related diseases prevalent in Nigerian urban areas.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organize free health screenings and dietary counseling sessions in Lagos communities, reaching over 2,000 residents annually.</w:t>
      </w:r>
    </w:p>
    <w:bookmarkEnd w:id="22"/>
    <w:bookmarkStart w:id="23" w:name="nigeria-health-initiative-nhi-lagos"/>
    <w:p>
      <w:pPr>
        <w:pStyle w:val="Heading3"/>
      </w:pPr>
      <w:r>
        <w:t xml:space="preserve">Nigeria Health Initiative (NHI), Lagos</w:t>
      </w:r>
    </w:p>
    <w:p>
      <w:pPr>
        <w:pStyle w:val="FirstParagraph"/>
      </w:pPr>
      <w:r>
        <w:rPr>
          <w:iCs/>
          <w:i/>
        </w:rPr>
        <w:t xml:space="preserve">Community Nutrition Officer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nutrition programs targeting malnourished children and pregnant women in Lagos slums, focusing on improving access to fortified foods and micronutrient supplementation.</w:t>
      </w:r>
    </w:p>
    <w:p>
      <w:pPr>
        <w:numPr>
          <w:ilvl w:val="0"/>
          <w:numId w:val="1003"/>
        </w:numPr>
        <w:pStyle w:val="Compact"/>
      </w:pPr>
      <w:r>
        <w:t xml:space="preserve">Trained community health workers on basic nutrition principles, enabling them to educate families on food safety and dietary diversity using locally available ingredients.</w:t>
      </w:r>
    </w:p>
    <w:p>
      <w:pPr>
        <w:numPr>
          <w:ilvl w:val="0"/>
          <w:numId w:val="1003"/>
        </w:numPr>
        <w:pStyle w:val="Compact"/>
      </w:pPr>
      <w:r>
        <w:t xml:space="preserve">Conducted surveys to assess the prevalence of undernutrition in Lagos neighborhoods, contributing data for policy recommendations with the Lagos State Ministry of Health.</w:t>
      </w:r>
    </w:p>
    <w:p>
      <w:pPr>
        <w:numPr>
          <w:ilvl w:val="0"/>
          <w:numId w:val="1003"/>
        </w:numPr>
        <w:pStyle w:val="Compact"/>
      </w:pPr>
      <w:r>
        <w:t xml:space="preserve">Collaborated with local farmers to promote the cultivation of nutrient-dense crops like moringa and yam, fostering food security in low-income areas.</w:t>
      </w:r>
    </w:p>
    <w:bookmarkEnd w:id="23"/>
    <w:bookmarkStart w:id="24" w:name="private-practice-lagos-wellness-clinic"/>
    <w:p>
      <w:pPr>
        <w:pStyle w:val="Heading3"/>
      </w:pPr>
      <w:r>
        <w:t xml:space="preserve">Private Practice: Lagos Wellness Clinic</w:t>
      </w:r>
    </w:p>
    <w:p>
      <w:pPr>
        <w:pStyle w:val="FirstParagraph"/>
      </w:pPr>
      <w:r>
        <w:rPr>
          <w:iCs/>
          <w:i/>
        </w:rPr>
        <w:t xml:space="preserve">Dietitian | March 2014 – May 2015</w:t>
      </w:r>
    </w:p>
    <w:p>
      <w:pPr>
        <w:numPr>
          <w:ilvl w:val="0"/>
          <w:numId w:val="1004"/>
        </w:numPr>
        <w:pStyle w:val="Compact"/>
      </w:pPr>
      <w:r>
        <w:t xml:space="preserve">Offered personalized dietary consultations to clients with weight management, digestive disorders, and sports nutrition needs in Lagos.</w:t>
      </w:r>
    </w:p>
    <w:p>
      <w:pPr>
        <w:numPr>
          <w:ilvl w:val="0"/>
          <w:numId w:val="1004"/>
        </w:numPr>
        <w:pStyle w:val="Compact"/>
      </w:pPr>
      <w:r>
        <w:t xml:space="preserve">Created evidence-based meal plans that incorporated traditional Nigerian foods like jollof rice, eba, and plantain to align with cultural preferences.</w:t>
      </w:r>
    </w:p>
    <w:p>
      <w:pPr>
        <w:numPr>
          <w:ilvl w:val="0"/>
          <w:numId w:val="1004"/>
        </w:numPr>
        <w:pStyle w:val="Compact"/>
      </w:pPr>
      <w:r>
        <w:t xml:space="preserve">Developed a mobile app for tracking daily nutrient intake, which gained popularity among Lagos professionals seeking healthy eating solutions.</w:t>
      </w:r>
    </w:p>
    <w:p>
      <w:pPr>
        <w:numPr>
          <w:ilvl w:val="0"/>
          <w:numId w:val="1004"/>
        </w:numPr>
        <w:pStyle w:val="Compact"/>
      </w:pPr>
      <w:r>
        <w:t xml:space="preserve">Published articles in local newspapers and blogs about the benefits of plant-based diets and the role of nutrition in preventing chronic diseases in Nigeria.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university-of-lagos-akoka-lagos"/>
    <w:p>
      <w:pPr>
        <w:pStyle w:val="Heading3"/>
      </w:pPr>
      <w:r>
        <w:t xml:space="preserve">University of Lagos, Akoka, Lagos</w:t>
      </w:r>
    </w:p>
    <w:p>
      <w:pPr>
        <w:pStyle w:val="FirstParagraph"/>
      </w:pPr>
      <w:r>
        <w:rPr>
          <w:iCs/>
          <w:i/>
        </w:rPr>
        <w:t xml:space="preserve">BSc. in Food Science and Nutrition | 2011 – 2014</w:t>
      </w:r>
    </w:p>
    <w:p>
      <w:pPr>
        <w:numPr>
          <w:ilvl w:val="0"/>
          <w:numId w:val="1005"/>
        </w:numPr>
        <w:pStyle w:val="Compact"/>
      </w:pPr>
      <w:r>
        <w:t xml:space="preserve">Graduated with first-class honors, specializing in nutritional biochemistry and public health nutrition.</w:t>
      </w:r>
    </w:p>
    <w:p>
      <w:pPr>
        <w:numPr>
          <w:ilvl w:val="0"/>
          <w:numId w:val="1005"/>
        </w:numPr>
        <w:pStyle w:val="Compact"/>
      </w:pPr>
      <w:r>
        <w:t xml:space="preserve">Completed a thesis on "Nutritional Status of Urban Youth in Lagos: A Cross-Sectional Study."</w:t>
      </w:r>
    </w:p>
    <w:bookmarkEnd w:id="26"/>
    <w:bookmarkStart w:id="27" w:name="national-institute-of-health-nih-nigeria"/>
    <w:p>
      <w:pPr>
        <w:pStyle w:val="Heading3"/>
      </w:pPr>
      <w:r>
        <w:t xml:space="preserve">National Institute of Health (NIH), Nigeria</w:t>
      </w:r>
    </w:p>
    <w:p>
      <w:pPr>
        <w:pStyle w:val="FirstParagraph"/>
      </w:pPr>
      <w:r>
        <w:rPr>
          <w:iCs/>
          <w:i/>
        </w:rPr>
        <w:t xml:space="preserve">Certification in Advanced Clinical Nutrition | 2016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Nigerian cuisine and dietary patterns, including the nutritional value of traditional foods like egusi, fufu, and amala.</w:t>
      </w:r>
    </w:p>
    <w:p>
      <w:pPr>
        <w:numPr>
          <w:ilvl w:val="0"/>
          <w:numId w:val="1006"/>
        </w:numPr>
        <w:pStyle w:val="Compact"/>
      </w:pPr>
      <w:r>
        <w:t xml:space="preserve">Proficient in using nutrition software such as DietPlan and MyFitnessPal for tracking client progress.</w:t>
      </w:r>
    </w:p>
    <w:p>
      <w:pPr>
        <w:numPr>
          <w:ilvl w:val="0"/>
          <w:numId w:val="1006"/>
        </w:numPr>
        <w:pStyle w:val="Compact"/>
      </w:pPr>
      <w:r>
        <w:t xml:space="preserve">Cultural competence in addressing dietary needs of diverse ethnic groups in Lagos (Yoruba, Igbo, Hausa, etc.).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for educating clients and conducting workshops in both English and local languages (e.g., Yoruba).</w:t>
      </w:r>
    </w:p>
    <w:p>
      <w:pPr>
        <w:numPr>
          <w:ilvl w:val="0"/>
          <w:numId w:val="1006"/>
        </w:numPr>
        <w:pStyle w:val="Compact"/>
      </w:pPr>
      <w:r>
        <w:t xml:space="preserve">Experience in designing nutrition programs for public health campaigns, including the "Lagos Healthy Living Initiative."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American Dietetic Association (ADA) Certification in Clinical Nutrition (2017)</w:t>
      </w:r>
    </w:p>
    <w:p>
      <w:pPr>
        <w:numPr>
          <w:ilvl w:val="0"/>
          <w:numId w:val="1007"/>
        </w:numPr>
        <w:pStyle w:val="Compact"/>
      </w:pPr>
      <w:r>
        <w:t xml:space="preserve">Registered Dietitian Nutritionist (RDN) – Nigeria Council of Nutrition and Dietetics (NCONED), 2018</w:t>
      </w:r>
    </w:p>
    <w:p>
      <w:pPr>
        <w:numPr>
          <w:ilvl w:val="0"/>
          <w:numId w:val="1007"/>
        </w:numPr>
        <w:pStyle w:val="Compact"/>
      </w:pPr>
      <w:r>
        <w:t xml:space="preserve">Certificate in Public Health Nutrition, Lagos State University, 2019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Best Dietitian in Lagos (Nigeria Health Awards, 2020)</w:t>
      </w:r>
    </w:p>
    <w:p>
      <w:pPr>
        <w:numPr>
          <w:ilvl w:val="0"/>
          <w:numId w:val="1008"/>
        </w:numPr>
        <w:pStyle w:val="Compact"/>
      </w:pPr>
      <w:r>
        <w:t xml:space="preserve">Outstanding Contribution to Public Health Nutrition – Lagos State Ministry of Health (2019)</w:t>
      </w:r>
    </w:p>
    <w:p>
      <w:pPr>
        <w:numPr>
          <w:ilvl w:val="0"/>
          <w:numId w:val="1008"/>
        </w:numPr>
        <w:pStyle w:val="Compact"/>
      </w:pPr>
      <w:r>
        <w:t xml:space="preserve">Top 10 Nigerian Professionals Under 35 (Forbes Nigeria, 2018)</w:t>
      </w:r>
    </w:p>
    <w:bookmarkEnd w:id="31"/>
    <w:bookmarkStart w:id="34" w:name="volunteer-work"/>
    <w:p>
      <w:pPr>
        <w:pStyle w:val="Heading2"/>
      </w:pPr>
      <w:r>
        <w:t xml:space="preserve">Volunteer Work</w:t>
      </w:r>
    </w:p>
    <w:bookmarkStart w:id="32" w:name="lagos-food-bank-initiative"/>
    <w:p>
      <w:pPr>
        <w:pStyle w:val="Heading3"/>
      </w:pPr>
      <w:r>
        <w:t xml:space="preserve">Lagos Food Bank Initiative</w:t>
      </w:r>
    </w:p>
    <w:p>
      <w:pPr>
        <w:pStyle w:val="FirstParagraph"/>
      </w:pPr>
      <w:r>
        <w:rPr>
          <w:iCs/>
          <w:i/>
        </w:rPr>
        <w:t xml:space="preserve">Nutrition Advisor | 2016 – Present</w:t>
      </w:r>
    </w:p>
    <w:p>
      <w:pPr>
        <w:numPr>
          <w:ilvl w:val="0"/>
          <w:numId w:val="1009"/>
        </w:numPr>
        <w:pStyle w:val="Compact"/>
      </w:pPr>
      <w:r>
        <w:t xml:space="preserve">Provided nutritional guidance to beneficiaries of the food bank, ensuring meals meet dietary guidelines and cultural needs.</w:t>
      </w:r>
    </w:p>
    <w:p>
      <w:pPr>
        <w:numPr>
          <w:ilvl w:val="0"/>
          <w:numId w:val="1009"/>
        </w:numPr>
        <w:pStyle w:val="Compact"/>
      </w:pPr>
      <w:r>
        <w:t xml:space="preserve">Organized monthly cooking demonstrations to teach low-cost, nutrient-rich recipes using local ingredients.</w:t>
      </w:r>
    </w:p>
    <w:bookmarkEnd w:id="32"/>
    <w:bookmarkStart w:id="33" w:name="nigeria-nutrition-society"/>
    <w:p>
      <w:pPr>
        <w:pStyle w:val="Heading3"/>
      </w:pPr>
      <w:r>
        <w:t xml:space="preserve">Nigeria Nutrition Society</w:t>
      </w:r>
    </w:p>
    <w:p>
      <w:pPr>
        <w:pStyle w:val="FirstParagraph"/>
      </w:pPr>
      <w:r>
        <w:rPr>
          <w:iCs/>
          <w:i/>
        </w:rPr>
        <w:t xml:space="preserve">Volunteer Speaker | 2017 – 2021</w:t>
      </w:r>
    </w:p>
    <w:p>
      <w:pPr>
        <w:numPr>
          <w:ilvl w:val="0"/>
          <w:numId w:val="1010"/>
        </w:numPr>
        <w:pStyle w:val="Compact"/>
      </w:pPr>
      <w:r>
        <w:t xml:space="preserve">Gave talks on the importance of maternal nutrition and breastfeeding in Lagos communities.</w:t>
      </w:r>
    </w:p>
    <w:p>
      <w:pPr>
        <w:numPr>
          <w:ilvl w:val="0"/>
          <w:numId w:val="1010"/>
        </w:numPr>
        <w:pStyle w:val="Compact"/>
      </w:pPr>
      <w:r>
        <w:t xml:space="preserve">Collaborated with schools to implement nutrition education programs for children.</w:t>
      </w:r>
    </w:p>
    <w:bookmarkEnd w:id="33"/>
    <w:bookmarkEnd w:id="34"/>
    <w:bookmarkStart w:id="3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1"/>
        </w:numPr>
        <w:pStyle w:val="Compact"/>
      </w:pPr>
      <w:r>
        <w:t xml:space="preserve">"The Role of Traditional Foods in Combating Malnutrition in Lagos" – Journal of Nigerian Nutrition, 2019.</w:t>
      </w:r>
    </w:p>
    <w:p>
      <w:pPr>
        <w:numPr>
          <w:ilvl w:val="0"/>
          <w:numId w:val="1011"/>
        </w:numPr>
        <w:pStyle w:val="Compact"/>
      </w:pPr>
      <w:r>
        <w:t xml:space="preserve">"Nutritional Challenges in Urban Nigerian Populations: A Call to Action" – Lagos Health Review, 2021.</w:t>
      </w:r>
    </w:p>
    <w:bookmarkEnd w:id="35"/>
    <w:p>
      <w:pPr>
        <w:pStyle w:val="FirstParagraph"/>
      </w:pPr>
      <w:r>
        <w:t xml:space="preserve">© 2023 Adebayo Adeyemi. All rights reserved. Designed for Nigeria Lagos Dietitian Professionals.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Dietitian in Nigeria Lagos</dc:title>
  <dc:creator/>
  <dc:language>en</dc:language>
  <cp:keywords/>
  <dcterms:created xsi:type="dcterms:W3CDTF">2026-07-21T05:14:29Z</dcterms:created>
  <dcterms:modified xsi:type="dcterms:W3CDTF">2026-07-21T05:14:29Z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