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42" w:name="dietitian-resume-spain-valencia"/>
    <w:p>
      <w:pPr>
        <w:pStyle w:val="Heading1"/>
      </w:pPr>
      <w:r>
        <w:t xml:space="preserve">Dietitian Resume – Spain Valencia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ana.martinez.valencia@gmail.com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linkedin.com/in/ana-martinez-dietitian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8 years of expertise in providing evidence-based nutritional solutions tailored to the unique needs of individuals, communities, and institutions in Spain Valencia. Specializing in clinical nutrition, public health initiatives, and personalized dietary counseling, I am committed to improving health outcomes through culturally sensitive and scientifically grounded practices. My work is deeply rooted in the values of Spain Valencia’s healthcare system, emphasizing holistic well-being and sustainable lifestyle changes.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d8ce0d97724bfcf2016859784c015abdb09df0b"/>
    <w:p>
      <w:pPr>
        <w:pStyle w:val="Heading3"/>
      </w:pPr>
      <w:r>
        <w:t xml:space="preserve">Dietitian – Centro de Salud Valencia (Clinical Dietitian)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nutrition plans for patients with chronic conditions such as diabetes, hypertension, and cardiovascular diseases, aligning with Spain Valencia’s public health protocols.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healthcare teams to design meal programs for hospital inpatients and outpatient care, ensuring adherence to regional dietary guidelines.</w:t>
      </w:r>
    </w:p>
    <w:p>
      <w:pPr>
        <w:numPr>
          <w:ilvl w:val="0"/>
          <w:numId w:val="1001"/>
        </w:numPr>
        <w:pStyle w:val="Compact"/>
      </w:pPr>
      <w:r>
        <w:t xml:space="preserve">Organized educational workshops on healthy eating habits for local communities in Valencia, focusing on traditional Mediterranean diets and their benefits.</w:t>
      </w:r>
    </w:p>
    <w:p>
      <w:pPr>
        <w:numPr>
          <w:ilvl w:val="0"/>
          <w:numId w:val="1001"/>
        </w:numPr>
        <w:pStyle w:val="Compact"/>
      </w:pPr>
      <w:r>
        <w:t xml:space="preserve">Conducted nutritional assessments and monitored patient progress, adjusting plans based on medical recommendations and cultural preferences unique to Spain Valencia.</w:t>
      </w:r>
    </w:p>
    <w:bookmarkEnd w:id="23"/>
    <w:bookmarkStart w:id="24" w:name="X892e8eab8da404da45320ffddf9a3ab90653b2b"/>
    <w:p>
      <w:pPr>
        <w:pStyle w:val="Heading3"/>
      </w:pPr>
      <w:r>
        <w:t xml:space="preserve">Dietitian – Clínica NutriValencia (Private Practice)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Offered personalized dietary advice to clients seeking weight management, sports nutrition, and metabolic disorder prevention in Valencia.</w:t>
      </w:r>
    </w:p>
    <w:p>
      <w:pPr>
        <w:numPr>
          <w:ilvl w:val="0"/>
          <w:numId w:val="1002"/>
        </w:numPr>
        <w:pStyle w:val="Compact"/>
      </w:pPr>
      <w:r>
        <w:t xml:space="preserve">Developed meal plans that incorporated local Spanish ingredients such as olive oil, seafood, and seasonal produce, emphasizing the Mediterranean diet’s role in longevity.</w:t>
      </w:r>
    </w:p>
    <w:p>
      <w:pPr>
        <w:numPr>
          <w:ilvl w:val="0"/>
          <w:numId w:val="1002"/>
        </w:numPr>
        <w:pStyle w:val="Compact"/>
      </w:pPr>
      <w:r>
        <w:t xml:space="preserve">Partnered with fitness centers in Valencia to create integrated health programs combining nutrition and physical activity for clients.</w:t>
      </w:r>
    </w:p>
    <w:p>
      <w:pPr>
        <w:numPr>
          <w:ilvl w:val="0"/>
          <w:numId w:val="1002"/>
        </w:numPr>
        <w:pStyle w:val="Compact"/>
      </w:pPr>
      <w:r>
        <w:t xml:space="preserve">Published articles on nutrition trends in Spain Valencia for local health magazines, promoting awareness of regional dietary habits.</w:t>
      </w:r>
    </w:p>
    <w:bookmarkEnd w:id="24"/>
    <w:bookmarkStart w:id="25" w:name="X3ac0b808552aa77ad1ba43bcaf8a420de0bde7e"/>
    <w:p>
      <w:pPr>
        <w:pStyle w:val="Heading3"/>
      </w:pPr>
      <w:r>
        <w:t xml:space="preserve">Nutrition Educator – Universidad de Valencia (Guest Lecturer)</w:t>
      </w:r>
    </w:p>
    <w:p>
      <w:pPr>
        <w:pStyle w:val="FirstParagraph"/>
      </w:pPr>
      <w:r>
        <w:rPr>
          <w:iCs/>
          <w:i/>
        </w:rPr>
        <w:t xml:space="preserve">September 2014 – May 2015</w:t>
      </w:r>
    </w:p>
    <w:p>
      <w:pPr>
        <w:numPr>
          <w:ilvl w:val="0"/>
          <w:numId w:val="1003"/>
        </w:numPr>
        <w:pStyle w:val="Compact"/>
      </w:pPr>
      <w:r>
        <w:t xml:space="preserve">Delivered lectures on nutritional science and public health to undergraduate students in Spain Valencia.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dietary patterns in Spain, with a focus on Valencia’s population health metrics.</w:t>
      </w:r>
    </w:p>
    <w:p>
      <w:pPr>
        <w:numPr>
          <w:ilvl w:val="0"/>
          <w:numId w:val="1003"/>
        </w:numPr>
        <w:pStyle w:val="Compact"/>
      </w:pPr>
      <w:r>
        <w:t xml:space="preserve">Advised students on career opportunities for Dietitians in Spain, particularly within the public healthcare system and private sectors.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science-in-dietetics"/>
    <w:p>
      <w:pPr>
        <w:pStyle w:val="Heading3"/>
      </w:pPr>
      <w:r>
        <w:t xml:space="preserve">Bachelor of Science in Dietetics</w:t>
      </w:r>
    </w:p>
    <w:p>
      <w:pPr>
        <w:pStyle w:val="FirstParagraph"/>
      </w:pPr>
      <w:r>
        <w:rPr>
          <w:iCs/>
          <w:i/>
        </w:rPr>
        <w:t xml:space="preserve">Universidad de Valencia – Faculty of Health Sciences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Specialized in clinical nutrition, public health, and food science with a focus on the Spanish healthcare context.</w:t>
      </w:r>
    </w:p>
    <w:p>
      <w:pPr>
        <w:numPr>
          <w:ilvl w:val="0"/>
          <w:numId w:val="1004"/>
        </w:numPr>
        <w:pStyle w:val="Compact"/>
      </w:pPr>
      <w:r>
        <w:t xml:space="preserve">Completed internships at local hospitals in Valencia, gaining hands-on experience in patient care and nutritional therapy.</w:t>
      </w:r>
    </w:p>
    <w:bookmarkEnd w:id="27"/>
    <w:bookmarkStart w:id="28" w:name="Xb88dcff834c7e12b8b7d610e0384035af055b37"/>
    <w:p>
      <w:pPr>
        <w:pStyle w:val="Heading3"/>
      </w:pPr>
      <w:r>
        <w:t xml:space="preserve">Master’s Degree in Public Health Nutrition</w:t>
      </w:r>
    </w:p>
    <w:p>
      <w:pPr>
        <w:pStyle w:val="FirstParagraph"/>
      </w:pPr>
      <w:r>
        <w:rPr>
          <w:iCs/>
          <w:i/>
        </w:rPr>
        <w:t xml:space="preserve">Universidad Internacional de La Rioja (UNIR)</w:t>
      </w:r>
      <w:r>
        <w:br/>
      </w:r>
      <w:r>
        <w:rPr>
          <w:iCs/>
          <w:i/>
        </w:rPr>
        <w:t xml:space="preserve">Graduated: July 2016</w:t>
      </w:r>
    </w:p>
    <w:p>
      <w:pPr>
        <w:numPr>
          <w:ilvl w:val="0"/>
          <w:numId w:val="1005"/>
        </w:numPr>
        <w:pStyle w:val="Compact"/>
      </w:pPr>
      <w:r>
        <w:t xml:space="preserve">Explored global and regional health challenges, with a thesis on "Nutritional Policies in Spain Valencia: Addressing Obesity and Chronic Diseases."</w:t>
      </w:r>
    </w:p>
    <w:p>
      <w:pPr>
        <w:numPr>
          <w:ilvl w:val="0"/>
          <w:numId w:val="1005"/>
        </w:numPr>
        <w:pStyle w:val="Compact"/>
      </w:pPr>
      <w:r>
        <w:t xml:space="preserve">Gained expertise in epidemiological research methods and health policy development relevant to the Spanish population.</w:t>
      </w:r>
    </w:p>
    <w:bookmarkEnd w:id="28"/>
    <w:bookmarkEnd w:id="29"/>
    <w:bookmarkEnd w:id="30"/>
    <w:bookmarkStart w:id="32" w:name="skills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Expertise in Clinical Nutrition:</w:t>
      </w:r>
      <w:r>
        <w:t xml:space="preserve"> </w:t>
      </w:r>
      <w:r>
        <w:t xml:space="preserve">Proficient in diagnosing and treating nutritional disorders, with a focus on Spain Valencia’s healthcare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Ability to adapt dietary recommendations to the traditions, beliefs, and food habits of Valencian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Skilled in designing community-based nutrition programs aligned with Spain’s national health objectives.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Software:</w:t>
      </w:r>
      <w:r>
        <w:t xml:space="preserve"> </w:t>
      </w:r>
      <w:r>
        <w:t xml:space="preserve">Experienced in using NutriWeb and other Spanish healthcare systems for patient management and dietary tracking.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English, with basic knowledge of Catalan for local communication in Valencia.</w:t>
      </w:r>
    </w:p>
    <w:bookmarkEnd w:id="31"/>
    <w:bookmarkEnd w:id="32"/>
    <w:bookmarkStart w:id="34" w:name="certifications"/>
    <w:bookmarkStart w:id="3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 en Nutrición y Dietética – Colegio Oficial de Dietistas-Nutricionistas (CDN)</w:t>
      </w:r>
      <w:r>
        <w:br/>
      </w:r>
      <w:r>
        <w:t xml:space="preserve">Issued by the Spanish Official College of Dietitians-Nutritionists, ensuring compliance with Spain Valencia’s professional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Certificación en Nutrición Deportiva – Instituto Nacional de Educación Física de España (INEF)</w:t>
      </w:r>
      <w:r>
        <w:br/>
      </w:r>
      <w:r>
        <w:t xml:space="preserve">Specialized training in sports nutrition tailored for athletes and active individuals in Spain.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Curso en Salud Pública y Alimentación – Ministerio de Sanidad, España</w:t>
      </w:r>
      <w:r>
        <w:br/>
      </w:r>
      <w:r>
        <w:t xml:space="preserve">Advanced training on public health strategies for nutritional improvement across Spain.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Española de Dietistas-Nutricionistas (AEDN)</w:t>
      </w:r>
      <w:r>
        <w:br/>
      </w:r>
      <w:r>
        <w:t xml:space="preserve">Active member since 2015, participating in regional events and advocacy efforts in Spain Valencia.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Red de Nutrición y Salud en la Comunitat Valenciana</w:t>
      </w:r>
      <w:r>
        <w:br/>
      </w:r>
      <w:r>
        <w:t xml:space="preserve">Collaborator on initiatives promoting healthy eating habits among children and elderly populations in Valencia.</w:t>
      </w:r>
    </w:p>
    <w:bookmarkEnd w:id="35"/>
    <w:bookmarkStart w:id="39" w:name="projects"/>
    <w:bookmarkStart w:id="38" w:name="notable-projects"/>
    <w:p>
      <w:pPr>
        <w:pStyle w:val="Heading2"/>
      </w:pPr>
      <w:r>
        <w:t xml:space="preserve">Notable Projects</w:t>
      </w:r>
    </w:p>
    <w:bookmarkStart w:id="36" w:name="X3d53af5a44f81764820ee1590645aa2df94b1ce"/>
    <w:p>
      <w:pPr>
        <w:pStyle w:val="Heading3"/>
      </w:pPr>
      <w:r>
        <w:t xml:space="preserve">“Mediterranean Diet for All” – Valencia Community Initiative (2019)</w:t>
      </w:r>
    </w:p>
    <w:p>
      <w:pPr>
        <w:pStyle w:val="FirstParagraph"/>
      </w:pPr>
      <w:r>
        <w:rPr>
          <w:iCs/>
          <w:i/>
        </w:rPr>
        <w:t xml:space="preserve">Role: Lead Dietitian</w:t>
      </w:r>
    </w:p>
    <w:p>
      <w:pPr>
        <w:numPr>
          <w:ilvl w:val="0"/>
          <w:numId w:val="1009"/>
        </w:numPr>
        <w:pStyle w:val="Compact"/>
      </w:pPr>
      <w:r>
        <w:t xml:space="preserve">Launched a campaign to educate Valencian families on the benefits of the Mediterranean diet, incorporating local recipes and seasonal ingredients.</w:t>
      </w:r>
    </w:p>
    <w:p>
      <w:pPr>
        <w:numPr>
          <w:ilvl w:val="0"/>
          <w:numId w:val="1009"/>
        </w:numPr>
        <w:pStyle w:val="Compact"/>
      </w:pPr>
      <w:r>
        <w:t xml:space="preserve">Collaborated with schools and local markets in Valencia to provide workshops and cooking demonstrations.</w:t>
      </w:r>
    </w:p>
    <w:bookmarkEnd w:id="36"/>
    <w:bookmarkStart w:id="37" w:name="X72bccb04b36f225ca07ed7fbc6d97e50fb400d2"/>
    <w:p>
      <w:pPr>
        <w:pStyle w:val="Heading3"/>
      </w:pPr>
      <w:r>
        <w:t xml:space="preserve">“Healthy Schools Program” – Instituto Valenciano de la Salud (2017)</w:t>
      </w:r>
    </w:p>
    <w:p>
      <w:pPr>
        <w:pStyle w:val="FirstParagraph"/>
      </w:pPr>
      <w:r>
        <w:rPr>
          <w:iCs/>
          <w:i/>
        </w:rPr>
        <w:t xml:space="preserve">Role: Consultant</w:t>
      </w:r>
    </w:p>
    <w:p>
      <w:pPr>
        <w:numPr>
          <w:ilvl w:val="0"/>
          <w:numId w:val="1010"/>
        </w:numPr>
        <w:pStyle w:val="Compact"/>
      </w:pPr>
      <w:r>
        <w:t xml:space="preserve">Advised on the development of nutritional guidelines for school meals in Valencia, ensuring compliance with Spanish health regulations.</w:t>
      </w:r>
    </w:p>
    <w:p>
      <w:pPr>
        <w:numPr>
          <w:ilvl w:val="0"/>
          <w:numId w:val="1010"/>
        </w:numPr>
        <w:pStyle w:val="Compact"/>
      </w:pPr>
      <w:r>
        <w:t xml:space="preserve">Trained cafeteria staff on preparing balanced meals using traditional Valencian ingredients.</w:t>
      </w:r>
    </w:p>
    <w:bookmarkEnd w:id="37"/>
    <w:bookmarkEnd w:id="38"/>
    <w:bookmarkEnd w:id="39"/>
    <w:bookmarkStart w:id="4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(Native)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Catalan (Basic – for local communication in Valencia)</w:t>
      </w:r>
    </w:p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Spain Valencia can be contacted for further details.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Dietitian in Spain Valencia</dc:title>
  <dc:creator/>
  <dc:language>en</dc:language>
  <cp:keywords/>
  <dcterms:created xsi:type="dcterms:W3CDTF">2026-07-21T09:10:25Z</dcterms:created>
  <dcterms:modified xsi:type="dcterms:W3CDTF">2026-07-21T09:10:25Z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