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Dietitian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Dietitian | Tanzania Dar es Salaam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Mwambao Street, 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example@example.com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+255 789 012 345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[X years] of expertise in promoting nutritional health and wellness, specifically tailored to the needs of communities in Tanzania Dar es Salaam. Proficient in developing evidence-based dietary plans, conducting nutrition assessments, and educating individuals on healthy eating practices. Committed to addressing public health challenges such as malnutrition, obesity, and food insecurity through culturally sensitive interventions. A passionate advocate for improving healthcare outcomes through nutrition-focused initiatives in urban and rural settings across Tanzania.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Muhimbili University of Health and Allied Sciences, Dar es Salaam, Tanzania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(MPH) with a focus on Nutrition</w:t>
      </w:r>
      <w:r>
        <w:t xml:space="preserve">, Sokoine University of Agriculture, Morogoro, Tanzania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Community Nutrition Programs</w:t>
      </w:r>
      <w:r>
        <w:t xml:space="preserve">, Ministry of Health, Tanzania (Completed: [Year])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811ade3a8557f8582f32425d15f53f613c24bc4"/>
    <w:p>
      <w:pPr>
        <w:pStyle w:val="Heading3"/>
      </w:pPr>
      <w:r>
        <w:t xml:space="preserve">Dietitian | Dar es Salaam General Hospital, Tanzania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nutrition services to patients with chronic diseases such as diabetes, hypertension, and cardiovascular conditions.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dietary plans for inpatients and outpatients, emphasizing locally available foods in Tanzania Dar es Salaam.</w:t>
      </w:r>
    </w:p>
    <w:p>
      <w:pPr>
        <w:numPr>
          <w:ilvl w:val="0"/>
          <w:numId w:val="1002"/>
        </w:numPr>
        <w:pStyle w:val="Compact"/>
      </w:pPr>
      <w:r>
        <w:t xml:space="preserve">Conducted nutritional assessments and monitored patient progress through regular follow-ups.</w:t>
      </w:r>
    </w:p>
    <w:p>
      <w:pPr>
        <w:numPr>
          <w:ilvl w:val="0"/>
          <w:numId w:val="1002"/>
        </w:numPr>
        <w:pStyle w:val="Compact"/>
      </w:pPr>
      <w:r>
        <w:t xml:space="preserve">Collaborated with medical teams to integrate nutrition into treatment protocols for undernourished children and postpartum women.</w:t>
      </w:r>
    </w:p>
    <w:p>
      <w:pPr>
        <w:numPr>
          <w:ilvl w:val="0"/>
          <w:numId w:val="1002"/>
        </w:numPr>
        <w:pStyle w:val="Compact"/>
      </w:pPr>
      <w:r>
        <w:t xml:space="preserve">Organized workshops on healthy eating habits for hospital staff and local communities in Dar es Salaam, focusing on affordable, sustainable diets.</w:t>
      </w:r>
    </w:p>
    <w:bookmarkEnd w:id="23"/>
    <w:bookmarkStart w:id="24" w:name="X887271f92508285b19c1d53d0f78b5aaad1b947"/>
    <w:p>
      <w:pPr>
        <w:pStyle w:val="Heading3"/>
      </w:pPr>
      <w:r>
        <w:t xml:space="preserve">Nutrition Officer | Tanzanian Red Cross Society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Implemented community-based nutrition programs targeting vulnerable populations, including refugees and low-income families in Dar es Salaam.</w:t>
      </w:r>
    </w:p>
    <w:p>
      <w:pPr>
        <w:numPr>
          <w:ilvl w:val="0"/>
          <w:numId w:val="1003"/>
        </w:numPr>
        <w:pStyle w:val="Compact"/>
      </w:pPr>
      <w:r>
        <w:t xml:space="preserve">Trained local health workers on maternal and child nutrition, with a focus on preventing stunting and undernutrition in children under five.</w:t>
      </w:r>
    </w:p>
    <w:p>
      <w:pPr>
        <w:numPr>
          <w:ilvl w:val="0"/>
          <w:numId w:val="1003"/>
        </w:numPr>
        <w:pStyle w:val="Compact"/>
      </w:pPr>
      <w:r>
        <w:t xml:space="preserve">Partnered with NGOs to distribute fortified food products in collaboration with the Tanzanian government’s Food Security Program.</w:t>
      </w:r>
    </w:p>
    <w:p>
      <w:pPr>
        <w:numPr>
          <w:ilvl w:val="0"/>
          <w:numId w:val="1003"/>
        </w:numPr>
        <w:pStyle w:val="Compact"/>
      </w:pPr>
      <w:r>
        <w:t xml:space="preserve">Conducted needs assessments to identify gaps in nutritional education and resource allocation across districts in Tanzania Dar es Salaam.</w:t>
      </w:r>
    </w:p>
    <w:bookmarkEnd w:id="24"/>
    <w:bookmarkStart w:id="25" w:name="X97d2516e3c56a67db206a22100f939523463089"/>
    <w:p>
      <w:pPr>
        <w:pStyle w:val="Heading3"/>
      </w:pPr>
      <w:r>
        <w:t xml:space="preserve">Internship | National Institute for Medical Research (NIMR), Dar es Salaam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data collection and analysis for a study on the impact of dietary habits on non-communicable diseases in urban populations.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educational materials for public awareness campaigns on nutrition in Tanzania.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nutritional assessment and dietary planning for diverse populations in Tanzania Dar es Salaam.</w:t>
      </w:r>
    </w:p>
    <w:p>
      <w:pPr>
        <w:numPr>
          <w:ilvl w:val="0"/>
          <w:numId w:val="1005"/>
        </w:numPr>
        <w:pStyle w:val="Compact"/>
      </w:pPr>
      <w:r>
        <w:t xml:space="preserve">Proficient in using local resources to create cost-effective and culturally appropriate meal plans.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educating patients, families, and communities about nutrition.</w:t>
      </w:r>
    </w:p>
    <w:p>
      <w:pPr>
        <w:numPr>
          <w:ilvl w:val="0"/>
          <w:numId w:val="1005"/>
        </w:numPr>
        <w:pStyle w:val="Compact"/>
      </w:pPr>
      <w:r>
        <w:t xml:space="preserve">Experience with public health programs such as the National Nutrition Strategy of Tanzania (2018–2025).</w:t>
      </w:r>
    </w:p>
    <w:p>
      <w:pPr>
        <w:numPr>
          <w:ilvl w:val="0"/>
          <w:numId w:val="1005"/>
        </w:numPr>
        <w:pStyle w:val="Compact"/>
      </w:pPr>
      <w:r>
        <w:t xml:space="preserve">Familiarity with Tanzanian food systems, including traditional diets and contemporary dietary trends.</w:t>
      </w:r>
    </w:p>
    <w:p>
      <w:pPr>
        <w:numPr>
          <w:ilvl w:val="0"/>
          <w:numId w:val="1005"/>
        </w:numPr>
        <w:pStyle w:val="Compact"/>
      </w:pPr>
      <w:r>
        <w:t xml:space="preserve">Certified in emergency nutrition response and food security assessment (UNICEF/World Food Programme).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, Tanzania Association of Dietitians and Nutritionists (TADN)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Food and Nutrition Security</w:t>
      </w:r>
      <w:r>
        <w:t xml:space="preserve">, FAO Training Program – [Year]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Tanzania Association of Dietitians and Nutritionists (TADN) – Member since [Year]</w:t>
      </w:r>
    </w:p>
    <w:p>
      <w:pPr>
        <w:numPr>
          <w:ilvl w:val="0"/>
          <w:numId w:val="1007"/>
        </w:numPr>
        <w:pStyle w:val="Compact"/>
      </w:pPr>
      <w:r>
        <w:t xml:space="preserve">African Nutrition Society (ANS) – Member since [Year]</w:t>
      </w:r>
    </w:p>
    <w:p>
      <w:pPr>
        <w:numPr>
          <w:ilvl w:val="0"/>
          <w:numId w:val="1007"/>
        </w:numPr>
        <w:pStyle w:val="Compact"/>
      </w:pPr>
      <w:r>
        <w:t xml:space="preserve">World Federation of Dietetic Associations (WFDA) – Affiliate member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Swahili, and basic knowledge of local dialects in Dar es Salaam.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nutrition campaigns at community health centers in Kariakoo and Temeke districts, Dar es Salaam.</w:t>
      </w:r>
    </w:p>
    <w:p>
      <w:pPr>
        <w:pStyle w:val="BodyText"/>
      </w:pPr>
      <w:r>
        <w:rPr>
          <w:bCs/>
          <w:b/>
        </w:rPr>
        <w:t xml:space="preserve">Projects:</w:t>
      </w:r>
      <w:r>
        <w:t xml:space="preserve"> </w:t>
      </w:r>
      <w:r>
        <w:t xml:space="preserve">Contributor to the “Healthy Schools Initiative” in Tanzania, promoting nutritious meals for students in public schools across Dar es Salaam.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[Your Name] | Dietitian Resume | Tanzania Dar es Salaam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Dietitian Resume - Tanzania Dar es Salaam</dc:title>
  <dc:creator/>
  <dc:language>en</dc:language>
  <cp:keywords/>
  <dcterms:created xsi:type="dcterms:W3CDTF">2026-07-21T11:06:18Z</dcterms:created>
  <dcterms:modified xsi:type="dcterms:W3CDTF">2026-07-21T11:06:18Z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