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bcba0d50cadc6eb516c6d7d8c6ac35de07966af"/>
    <w:p>
      <w:pPr>
        <w:pStyle w:val="Heading1"/>
      </w:pPr>
      <w:r>
        <w:t xml:space="preserve">Resume: Dietitian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Manchester, United Kingdom</w:t>
      </w:r>
    </w:p>
    <w:p>
      <w:pPr>
        <w:pStyle w:val="BodyText"/>
      </w:pPr>
      <w:r>
        <w:rPr>
          <w:bCs/>
          <w:b/>
        </w:rPr>
        <w:t xml:space="preserve">Phone:</w:t>
      </w:r>
      <w:r>
        <w:t xml:space="preserve"> </w:t>
      </w:r>
      <w:r>
        <w:t xml:space="preserve">+44 161 XXX 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Dietitian with over [X years] of experience in the United Kingdom, specializing in clinical nutrition, community health, and personalized dietary planning. Based in Manchester, this resume highlights a commitment to improving public health through evidence-based nutritional strategies tailored to diverse populations. As a qualified Dietitian in the UK, I have worked across healthcare settings such as hospitals and private practices while aligning with national guidelines like the NHS's dietary recommendations. My expertise in Manchester’s dynamic healthcare landscape ensures that clients receive culturally sensitive, locally relevant advice to support their wellness goals.</w:t>
      </w:r>
    </w:p>
    <w:bookmarkEnd w:id="21"/>
    <w:bookmarkStart w:id="22" w:name="education"/>
    <w:p>
      <w:pPr>
        <w:pStyle w:val="Heading2"/>
      </w:pPr>
      <w:r>
        <w:t xml:space="preserve">Education</w:t>
      </w:r>
    </w:p>
    <w:p>
      <w:pPr>
        <w:pStyle w:val="FirstParagraph"/>
      </w:pPr>
      <w:r>
        <w:rPr>
          <w:bCs/>
          <w:b/>
        </w:rPr>
        <w:t xml:space="preserve">BSc (Hons) Nutrition and Dietetics</w:t>
      </w:r>
    </w:p>
    <w:p>
      <w:pPr>
        <w:pStyle w:val="BodyText"/>
      </w:pPr>
      <w:r>
        <w:rPr>
          <w:iCs/>
          <w:i/>
        </w:rPr>
        <w:t xml:space="preserve">University of Manchester, United Kingdom</w:t>
      </w:r>
    </w:p>
    <w:p>
      <w:pPr>
        <w:pStyle w:val="BodyText"/>
      </w:pPr>
      <w:r>
        <w:t xml:space="preserve">Graduated: [Year]</w:t>
      </w:r>
    </w:p>
    <w:p>
      <w:pPr>
        <w:numPr>
          <w:ilvl w:val="0"/>
          <w:numId w:val="1001"/>
        </w:numPr>
        <w:pStyle w:val="Compact"/>
      </w:pPr>
      <w:r>
        <w:t xml:space="preserve">Covered core subjects such as human physiology, food science, and nutritional biochemistry.</w:t>
      </w:r>
    </w:p>
    <w:p>
      <w:pPr>
        <w:numPr>
          <w:ilvl w:val="0"/>
          <w:numId w:val="1001"/>
        </w:numPr>
        <w:pStyle w:val="Compact"/>
      </w:pPr>
      <w:r>
        <w:t xml:space="preserve">Completed clinical placements at NHS hospitals in Greater Manchester.</w:t>
      </w:r>
    </w:p>
    <w:p>
      <w:pPr>
        <w:numPr>
          <w:ilvl w:val="0"/>
          <w:numId w:val="1001"/>
        </w:numPr>
        <w:pStyle w:val="Compact"/>
      </w:pPr>
      <w:r>
        <w:t xml:space="preserve">Developed skills in patient assessment, meal planning, and dietary counseling for chronic disease management.</w:t>
      </w:r>
    </w:p>
    <w:p>
      <w:pPr>
        <w:pStyle w:val="FirstParagraph"/>
      </w:pPr>
      <w:r>
        <w:rPr>
          <w:bCs/>
          <w:b/>
        </w:rPr>
        <w:t xml:space="preserve">Diploma in Public Health Nutrition</w:t>
      </w:r>
    </w:p>
    <w:p>
      <w:pPr>
        <w:pStyle w:val="BodyText"/>
      </w:pPr>
      <w:r>
        <w:rPr>
          <w:iCs/>
          <w:i/>
        </w:rPr>
        <w:t xml:space="preserve">UK Health Education England (HEE)</w:t>
      </w:r>
    </w:p>
    <w:p>
      <w:pPr>
        <w:pStyle w:val="BodyText"/>
      </w:pPr>
      <w:r>
        <w:t xml:space="preserve">Completed: [Year]</w:t>
      </w:r>
    </w:p>
    <w:p>
      <w:pPr>
        <w:numPr>
          <w:ilvl w:val="0"/>
          <w:numId w:val="1002"/>
        </w:numPr>
        <w:pStyle w:val="Compact"/>
      </w:pPr>
      <w:r>
        <w:t xml:space="preserve">Focused on population-level nutrition strategies to address public health challenges in the UK.</w:t>
      </w:r>
    </w:p>
    <w:p>
      <w:pPr>
        <w:numPr>
          <w:ilvl w:val="0"/>
          <w:numId w:val="1002"/>
        </w:numPr>
        <w:pStyle w:val="Compact"/>
      </w:pPr>
      <w:r>
        <w:t xml:space="preserve">Gained insight into policy development and community-based interventions.</w:t>
      </w:r>
    </w:p>
    <w:bookmarkEnd w:id="22"/>
    <w:bookmarkStart w:id="26" w:name="work-experience"/>
    <w:p>
      <w:pPr>
        <w:pStyle w:val="Heading2"/>
      </w:pPr>
      <w:r>
        <w:t xml:space="preserve">Work Experience</w:t>
      </w:r>
    </w:p>
    <w:bookmarkStart w:id="23" w:name="clinical-dietitian"/>
    <w:p>
      <w:pPr>
        <w:pStyle w:val="Heading3"/>
      </w:pPr>
      <w:r>
        <w:t xml:space="preserve">Clinical Dietitian</w:t>
      </w:r>
    </w:p>
    <w:p>
      <w:pPr>
        <w:pStyle w:val="FirstParagraph"/>
      </w:pPr>
      <w:r>
        <w:rPr>
          <w:iCs/>
          <w:i/>
        </w:rPr>
        <w:t xml:space="preserve">Manchester Royal Infirmary, NHS Trust</w:t>
      </w:r>
    </w:p>
    <w:p>
      <w:pPr>
        <w:pStyle w:val="BodyText"/>
      </w:pPr>
      <w:r>
        <w:t xml:space="preserve">[Start Date] – [End Date]</w:t>
      </w:r>
    </w:p>
    <w:p>
      <w:pPr>
        <w:numPr>
          <w:ilvl w:val="0"/>
          <w:numId w:val="1003"/>
        </w:numPr>
        <w:pStyle w:val="Compact"/>
      </w:pPr>
      <w:r>
        <w:t xml:space="preserve">Provided nutritional care to patients with conditions such as diabetes, cardiovascular disease, and renal disorders.</w:t>
      </w:r>
    </w:p>
    <w:p>
      <w:pPr>
        <w:numPr>
          <w:ilvl w:val="0"/>
          <w:numId w:val="1003"/>
        </w:numPr>
        <w:pStyle w:val="Compact"/>
      </w:pPr>
      <w:r>
        <w:t xml:space="preserve">Collaborated with multidisciplinary teams to develop individualized meal plans and monitor patient progress.</w:t>
      </w:r>
    </w:p>
    <w:p>
      <w:pPr>
        <w:numPr>
          <w:ilvl w:val="0"/>
          <w:numId w:val="1003"/>
        </w:numPr>
        <w:pStyle w:val="Compact"/>
      </w:pPr>
      <w:r>
        <w:t xml:space="preserve">Conducted educational workshops for patients and families on managing dietary restrictions in the United Kingdom.</w:t>
      </w:r>
    </w:p>
    <w:bookmarkEnd w:id="23"/>
    <w:bookmarkStart w:id="24" w:name="community-dietitian"/>
    <w:p>
      <w:pPr>
        <w:pStyle w:val="Heading3"/>
      </w:pPr>
      <w:r>
        <w:t xml:space="preserve">Community Dietitian</w:t>
      </w:r>
    </w:p>
    <w:p>
      <w:pPr>
        <w:pStyle w:val="FirstParagraph"/>
      </w:pPr>
      <w:r>
        <w:rPr>
          <w:iCs/>
          <w:i/>
        </w:rPr>
        <w:t xml:space="preserve">NHS Manchester Health and Care Partnership</w:t>
      </w:r>
    </w:p>
    <w:p>
      <w:pPr>
        <w:pStyle w:val="BodyText"/>
      </w:pPr>
      <w:r>
        <w:t xml:space="preserve">[Start Date] – [End Date]</w:t>
      </w:r>
    </w:p>
    <w:p>
      <w:pPr>
        <w:numPr>
          <w:ilvl w:val="0"/>
          <w:numId w:val="1004"/>
        </w:numPr>
        <w:pStyle w:val="Compact"/>
      </w:pPr>
      <w:r>
        <w:t xml:space="preserve">Delivered outreach programs targeting underserved communities in Greater Manchester, focusing on improving access to healthy food.</w:t>
      </w:r>
    </w:p>
    <w:p>
      <w:pPr>
        <w:numPr>
          <w:ilvl w:val="0"/>
          <w:numId w:val="1004"/>
        </w:numPr>
        <w:pStyle w:val="Compact"/>
      </w:pPr>
      <w:r>
        <w:t xml:space="preserve">Designed culturally appropriate nutrition resources for diverse populations, including refugees and low-income families.</w:t>
      </w:r>
    </w:p>
    <w:p>
      <w:pPr>
        <w:numPr>
          <w:ilvl w:val="0"/>
          <w:numId w:val="1004"/>
        </w:numPr>
        <w:pStyle w:val="Compact"/>
      </w:pPr>
      <w:r>
        <w:t xml:space="preserve">Partnered with local schools and community centers to promote healthy eating habits aligned with UK dietary guidelines.</w:t>
      </w:r>
    </w:p>
    <w:bookmarkEnd w:id="24"/>
    <w:bookmarkStart w:id="25" w:name="private-practice-dietitian"/>
    <w:p>
      <w:pPr>
        <w:pStyle w:val="Heading3"/>
      </w:pPr>
      <w:r>
        <w:t xml:space="preserve">Private Practice Dietitian</w:t>
      </w:r>
    </w:p>
    <w:p>
      <w:pPr>
        <w:pStyle w:val="FirstParagraph"/>
      </w:pPr>
      <w:r>
        <w:rPr>
          <w:iCs/>
          <w:i/>
        </w:rPr>
        <w:t xml:space="preserve">Manchester Wellness Clinic</w:t>
      </w:r>
    </w:p>
    <w:p>
      <w:pPr>
        <w:pStyle w:val="BodyText"/>
      </w:pPr>
      <w:r>
        <w:t xml:space="preserve">[Start Date] – [End Date]</w:t>
      </w:r>
    </w:p>
    <w:p>
      <w:pPr>
        <w:numPr>
          <w:ilvl w:val="0"/>
          <w:numId w:val="1005"/>
        </w:numPr>
        <w:pStyle w:val="Compact"/>
      </w:pPr>
      <w:r>
        <w:t xml:space="preserve">Offered one-on-one consultations for clients seeking weight management, sports nutrition, and general wellness support.</w:t>
      </w:r>
    </w:p>
    <w:p>
      <w:pPr>
        <w:numPr>
          <w:ilvl w:val="0"/>
          <w:numId w:val="1005"/>
        </w:numPr>
        <w:pStyle w:val="Compact"/>
      </w:pPr>
      <w:r>
        <w:t xml:space="preserve">Utilized digital tools such as MyFitnessPal and Nutritics to track client progress in the UK context.</w:t>
      </w:r>
    </w:p>
    <w:p>
      <w:pPr>
        <w:numPr>
          <w:ilvl w:val="0"/>
          <w:numId w:val="1005"/>
        </w:numPr>
        <w:pStyle w:val="Compact"/>
      </w:pPr>
      <w:r>
        <w:t xml:space="preserve">Published blog posts on local nutrition trends in Manchester, emphasizing sustainability and seasonal eating.</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Diabetes management, pediatric nutrition, and geriatric dietary planning.</w:t>
      </w:r>
    </w:p>
    <w:p>
      <w:pPr>
        <w:numPr>
          <w:ilvl w:val="0"/>
          <w:numId w:val="1006"/>
        </w:numPr>
        <w:pStyle w:val="Compact"/>
      </w:pPr>
      <w:r>
        <w:rPr>
          <w:bCs/>
          <w:b/>
        </w:rPr>
        <w:t xml:space="preserve">Communication:</w:t>
      </w:r>
      <w:r>
        <w:t xml:space="preserve"> </w:t>
      </w:r>
      <w:r>
        <w:t xml:space="preserve">Strong interpersonal skills for building trust with clients in the United Kingdom.</w:t>
      </w:r>
    </w:p>
    <w:p>
      <w:pPr>
        <w:numPr>
          <w:ilvl w:val="0"/>
          <w:numId w:val="1006"/>
        </w:numPr>
        <w:pStyle w:val="Compact"/>
      </w:pPr>
      <w:r>
        <w:rPr>
          <w:bCs/>
          <w:b/>
        </w:rPr>
        <w:t xml:space="preserve">Software Proficiency:</w:t>
      </w:r>
      <w:r>
        <w:t xml:space="preserve"> </w:t>
      </w:r>
      <w:r>
        <w:t xml:space="preserve">Microsoft Office Suite, Nutritics, and patient management systems used in NHS settings.</w:t>
      </w:r>
    </w:p>
    <w:p>
      <w:pPr>
        <w:numPr>
          <w:ilvl w:val="0"/>
          <w:numId w:val="1006"/>
        </w:numPr>
        <w:pStyle w:val="Compact"/>
      </w:pPr>
      <w:r>
        <w:rPr>
          <w:bCs/>
          <w:b/>
        </w:rPr>
        <w:t xml:space="preserve">Cultural Competency:</w:t>
      </w:r>
      <w:r>
        <w:t xml:space="preserve"> </w:t>
      </w:r>
      <w:r>
        <w:t xml:space="preserve">Experience working with diverse communities in Manchester to address unique dietary needs.</w:t>
      </w:r>
    </w:p>
    <w:bookmarkEnd w:id="27"/>
    <w:bookmarkStart w:id="28" w:name="certifications-licenses"/>
    <w:p>
      <w:pPr>
        <w:pStyle w:val="Heading2"/>
      </w:pPr>
      <w:r>
        <w:t xml:space="preserve">Certifications &amp; Licenses</w:t>
      </w:r>
    </w:p>
    <w:p>
      <w:pPr>
        <w:pStyle w:val="FirstParagraph"/>
      </w:pPr>
      <w:r>
        <w:rPr>
          <w:bCs/>
          <w:b/>
        </w:rPr>
        <w:t xml:space="preserve">Health and Care Professions Council (HCPC) Registration</w:t>
      </w:r>
    </w:p>
    <w:p>
      <w:pPr>
        <w:pStyle w:val="BodyText"/>
      </w:pPr>
      <w:r>
        <w:t xml:space="preserve">Registration Number: [Your HCPC Number]</w:t>
      </w:r>
    </w:p>
    <w:p>
      <w:pPr>
        <w:pStyle w:val="BodyText"/>
      </w:pPr>
      <w:r>
        <w:rPr>
          <w:bCs/>
          <w:b/>
        </w:rPr>
        <w:t xml:space="preserve">British Dietetic Association (BDA) Membership</w:t>
      </w:r>
    </w:p>
    <w:p>
      <w:pPr>
        <w:numPr>
          <w:ilvl w:val="0"/>
          <w:numId w:val="1007"/>
        </w:numPr>
        <w:pStyle w:val="Compact"/>
      </w:pPr>
      <w:r>
        <w:t xml:space="preserve">Active member since [Year], engaging in professional development and networking opportunities.</w:t>
      </w:r>
    </w:p>
    <w:p>
      <w:pPr>
        <w:pStyle w:val="FirstParagraph"/>
      </w:pPr>
      <w:r>
        <w:rPr>
          <w:bCs/>
          <w:b/>
        </w:rPr>
        <w:t xml:space="preserve">Certified Diabetes Educator</w:t>
      </w:r>
    </w:p>
    <w:p>
      <w:pPr>
        <w:numPr>
          <w:ilvl w:val="0"/>
          <w:numId w:val="1008"/>
        </w:numPr>
        <w:pStyle w:val="Compact"/>
      </w:pPr>
      <w:r>
        <w:t xml:space="preserve">Accredited by the Association of British Dietitians (ABD) to provide diabetes-specific nutrition education.</w:t>
      </w:r>
    </w:p>
    <w:bookmarkEnd w:id="28"/>
    <w:bookmarkStart w:id="29" w:name="professional-development-memberships"/>
    <w:p>
      <w:pPr>
        <w:pStyle w:val="Heading2"/>
      </w:pPr>
      <w:r>
        <w:t xml:space="preserve">Professional Development &amp; Memberships</w:t>
      </w:r>
    </w:p>
    <w:p>
      <w:pPr>
        <w:pStyle w:val="FirstParagraph"/>
      </w:pPr>
      <w:r>
        <w:rPr>
          <w:bCs/>
          <w:b/>
        </w:rPr>
        <w:t xml:space="preserve">Continuing Education:</w:t>
      </w:r>
    </w:p>
    <w:p>
      <w:pPr>
        <w:numPr>
          <w:ilvl w:val="0"/>
          <w:numId w:val="1009"/>
        </w:numPr>
        <w:pStyle w:val="Compact"/>
      </w:pPr>
      <w:r>
        <w:t xml:space="preserve">Completed a workshop on "Nutrition in the Age of Climate Change" hosted by the University of Manchester.</w:t>
      </w:r>
    </w:p>
    <w:p>
      <w:pPr>
        <w:numPr>
          <w:ilvl w:val="0"/>
          <w:numId w:val="1009"/>
        </w:numPr>
        <w:pStyle w:val="Compact"/>
      </w:pPr>
      <w:r>
        <w:t xml:space="preserve">Attended a conference on "Innovations in UK Food Policy" organized by the BDA.</w:t>
      </w:r>
    </w:p>
    <w:p>
      <w:pPr>
        <w:pStyle w:val="FirstParagraph"/>
      </w:pPr>
      <w:r>
        <w:rPr>
          <w:bCs/>
          <w:b/>
        </w:rPr>
        <w:t xml:space="preserve">Community Involvement:</w:t>
      </w:r>
    </w:p>
    <w:p>
      <w:pPr>
        <w:numPr>
          <w:ilvl w:val="0"/>
          <w:numId w:val="1010"/>
        </w:numPr>
        <w:pStyle w:val="Compact"/>
      </w:pPr>
      <w:r>
        <w:t xml:space="preserve">Volunteered as a dietitian for the Manchester Food Bank, providing nutritional guidance to food-insecure individuals.</w:t>
      </w:r>
    </w:p>
    <w:p>
      <w:pPr>
        <w:numPr>
          <w:ilvl w:val="0"/>
          <w:numId w:val="1010"/>
        </w:numPr>
        <w:pStyle w:val="Compact"/>
      </w:pPr>
      <w:r>
        <w:t xml:space="preserve">Contributed to a local initiative promoting healthy eating in schools through the "5 A Day" campaign.</w:t>
      </w:r>
    </w:p>
    <w:bookmarkEnd w:id="29"/>
    <w:bookmarkStart w:id="30" w:name="projects-specializations"/>
    <w:p>
      <w:pPr>
        <w:pStyle w:val="Heading2"/>
      </w:pPr>
      <w:r>
        <w:t xml:space="preserve">Projects &amp; Specializations</w:t>
      </w:r>
    </w:p>
    <w:p>
      <w:pPr>
        <w:pStyle w:val="FirstParagraph"/>
      </w:pPr>
      <w:r>
        <w:rPr>
          <w:bCs/>
          <w:b/>
        </w:rPr>
        <w:t xml:space="preserve">Manchester Community Nutrition Program</w:t>
      </w:r>
    </w:p>
    <w:p>
      <w:pPr>
        <w:pStyle w:val="BodyText"/>
      </w:pPr>
      <w:r>
        <w:t xml:space="preserve">[Start Date] – [End Date]</w:t>
      </w:r>
    </w:p>
    <w:p>
      <w:pPr>
        <w:numPr>
          <w:ilvl w:val="0"/>
          <w:numId w:val="1011"/>
        </w:numPr>
        <w:pStyle w:val="Compact"/>
      </w:pPr>
      <w:r>
        <w:t xml:space="preserve">Developed a 12-week nutrition program targeting obese adults in Manchester, resulting in an average weight loss of 8%.</w:t>
      </w:r>
    </w:p>
    <w:p>
      <w:pPr>
        <w:numPr>
          <w:ilvl w:val="0"/>
          <w:numId w:val="1011"/>
        </w:numPr>
        <w:pStyle w:val="Compact"/>
      </w:pPr>
      <w:r>
        <w:t xml:space="preserve">Collaborated with local gyms and cafes to create affordable, healthy meal options for participants.</w:t>
      </w:r>
    </w:p>
    <w:p>
      <w:pPr>
        <w:pStyle w:val="FirstParagraph"/>
      </w:pPr>
      <w:r>
        <w:rPr>
          <w:bCs/>
          <w:b/>
        </w:rPr>
        <w:t xml:space="preserve">Research on Plant-Based Diets in the UK</w:t>
      </w:r>
    </w:p>
    <w:p>
      <w:pPr>
        <w:pStyle w:val="BodyText"/>
      </w:pPr>
      <w:r>
        <w:t xml:space="preserve">[Start Date] – [End Date]</w:t>
      </w:r>
    </w:p>
    <w:p>
      <w:pPr>
        <w:numPr>
          <w:ilvl w:val="0"/>
          <w:numId w:val="1012"/>
        </w:numPr>
        <w:pStyle w:val="Compact"/>
      </w:pPr>
      <w:r>
        <w:t xml:space="preserve">Published a study exploring the feasibility of plant-based diets for children in Manchester, highlighting cultural and economic barriers.</w:t>
      </w:r>
    </w:p>
    <w:p>
      <w:pPr>
        <w:numPr>
          <w:ilvl w:val="0"/>
          <w:numId w:val="1012"/>
        </w:numPr>
        <w:pStyle w:val="Compact"/>
      </w:pPr>
      <w:r>
        <w:t xml:space="preserve">Presented findings at the British Nutrition Foundation Conference in 2023.</w:t>
      </w:r>
    </w:p>
    <w:bookmarkEnd w:id="30"/>
    <w:bookmarkStart w:id="31" w:name="references"/>
    <w:p>
      <w:pPr>
        <w:pStyle w:val="Heading2"/>
      </w:pPr>
      <w:r>
        <w:t xml:space="preserve">References</w:t>
      </w:r>
    </w:p>
    <w:p>
      <w:pPr>
        <w:pStyle w:val="FirstParagraph"/>
      </w:pPr>
      <w:r>
        <w:t xml:space="preserve">Available upon request. Please contact [Your Name] for details.</w:t>
      </w:r>
    </w:p>
    <w:bookmarkEnd w:id="31"/>
    <w:p>
      <w:pPr>
        <w:pStyle w:val="BodyText"/>
      </w:pPr>
      <w:r>
        <w:t xml:space="preserve">This resume is tailored for a Dietitian role in the United Kingdom, with a focus on Manchester’s healthcare and community needs. All information reflects the professional standards expected of Dietitians in the UK.</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United Kingdom Manchester</dc:title>
  <dc:creator/>
  <dc:language>en</dc:language>
  <cp:keywords/>
  <dcterms:created xsi:type="dcterms:W3CDTF">2026-07-21T08:31:44Z</dcterms:created>
  <dcterms:modified xsi:type="dcterms:W3CDTF">2026-07-21T08:31:44Z</dcterms:modified>
</cp:coreProperties>
</file>

<file path=docProps/custom.xml><?xml version="1.0" encoding="utf-8"?>
<Properties xmlns="http://schemas.openxmlformats.org/officeDocument/2006/custom-properties" xmlns:vt="http://schemas.openxmlformats.org/officeDocument/2006/docPropsVTypes"/>
</file>