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3" w:name="resume-of-a-diplomat-in-india-new-delhi"/>
    <w:p>
      <w:pPr>
        <w:pStyle w:val="Heading1"/>
      </w:pPr>
      <w:r>
        <w:t xml:space="preserve">Resume of a Diplomat in India New Delhi</w:t>
      </w:r>
    </w:p>
    <w:p>
      <w:pPr>
        <w:pStyle w:val="FirstParagraph"/>
      </w:pPr>
      <w:r>
        <w:rPr>
          <w:bCs/>
          <w:b/>
        </w:rPr>
        <w:t xml:space="preserve">[Your Name]</w:t>
      </w:r>
    </w:p>
    <w:p>
      <w:pPr>
        <w:pStyle w:val="BodyText"/>
      </w:pPr>
      <w:r>
        <w:t xml:space="preserve">Address: [Your Address], New Delhi, India</w:t>
      </w:r>
    </w:p>
    <w:p>
      <w:pPr>
        <w:pStyle w:val="BodyText"/>
      </w:pPr>
      <w:r>
        <w:t xml:space="preserve">Email: [your.email@example.com] | Phone: +91-XXXXXXXXXX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Diplomat in India New Delhi, I have spent over [X years] cultivating international relations and advancing the strategic interests of India on the global stage. My expertise lies in cross-cultural communication, conflict resolution, and fostering bilateral partnerships. With a deep understanding of Indian foreign policy and a commitment to promoting diplomacy as a tool for peace, I have consistently contributed to strengthening India's diplomatic presence in key regions such as South Asia, Southeast Asia, and the Middle East. This Resume reflects my journey as a Diplomat in India New Delhi, where I have prioritized collaboration, innovation, and cultural sensitivity to address complex geopolitical challenges.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diplomatic-officer"/>
    <w:p>
      <w:pPr>
        <w:pStyle w:val="Heading3"/>
      </w:pPr>
      <w:r>
        <w:t xml:space="preserve">Senior Diplomatic Officer</w:t>
      </w:r>
    </w:p>
    <w:p>
      <w:pPr>
        <w:pStyle w:val="FirstParagraph"/>
      </w:pPr>
      <w:r>
        <w:rPr>
          <w:bCs/>
          <w:b/>
        </w:rPr>
        <w:t xml:space="preserve">Indian Embassy in [Country Name], [City]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Spearheaded bilateral negotiations between India and [Country Name], resulting in the signing of two major trade agreements that boosted economic ties by 25%.</w:t>
      </w:r>
    </w:p>
    <w:p>
      <w:pPr>
        <w:numPr>
          <w:ilvl w:val="0"/>
          <w:numId w:val="1001"/>
        </w:numPr>
        <w:pStyle w:val="Compact"/>
      </w:pPr>
      <w:r>
        <w:t xml:space="preserve">Organized high-profile cultural exchange programs in India New Delhi, fostering people-to-people connections and enhancing mutual understanding between Indian and [Country Name] communities.</w:t>
      </w:r>
    </w:p>
    <w:p>
      <w:pPr>
        <w:numPr>
          <w:ilvl w:val="0"/>
          <w:numId w:val="1001"/>
        </w:numPr>
        <w:pStyle w:val="Compact"/>
      </w:pPr>
      <w:r>
        <w:t xml:space="preserve">Served as a primary liaison between the Indian government and local stakeholders, ensuring alignment with India's foreign policy objectives in the region.</w:t>
      </w:r>
    </w:p>
    <w:p>
      <w:pPr>
        <w:numPr>
          <w:ilvl w:val="0"/>
          <w:numId w:val="1001"/>
        </w:numPr>
        <w:pStyle w:val="Compact"/>
      </w:pPr>
      <w:r>
        <w:t xml:space="preserve">Provided strategic advice to senior officials on diplomatic protocols, crisis management, and conflict resolution in politically volatile environments.</w:t>
      </w:r>
    </w:p>
    <w:bookmarkEnd w:id="21"/>
    <w:bookmarkStart w:id="22" w:name="political-counselor"/>
    <w:p>
      <w:pPr>
        <w:pStyle w:val="Heading3"/>
      </w:pPr>
      <w:r>
        <w:t xml:space="preserve">Political Counselor</w:t>
      </w:r>
    </w:p>
    <w:p>
      <w:pPr>
        <w:pStyle w:val="FirstParagraph"/>
      </w:pPr>
      <w:r>
        <w:rPr>
          <w:bCs/>
          <w:b/>
        </w:rPr>
        <w:t xml:space="preserve">Indian Consulate General, [City], India New Delhi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diplomatic relations with over 15 countries in the South Asian region, focusing on regional stability and cooperative development initiatives.</w:t>
      </w:r>
    </w:p>
    <w:p>
      <w:pPr>
        <w:numPr>
          <w:ilvl w:val="0"/>
          <w:numId w:val="1002"/>
        </w:numPr>
        <w:pStyle w:val="Compact"/>
      </w:pPr>
      <w:r>
        <w:t xml:space="preserve">Conducted research on geopolitical trends and presented comprehensive reports to the Ministry of External Affairs, influencing India's policy decisions in [specific area].</w:t>
      </w:r>
    </w:p>
    <w:p>
      <w:pPr>
        <w:numPr>
          <w:ilvl w:val="0"/>
          <w:numId w:val="1002"/>
        </w:numPr>
        <w:pStyle w:val="Compact"/>
      </w:pPr>
      <w:r>
        <w:t xml:space="preserve">Played a pivotal role in coordinating India New Delhi’s participation in multilateral forums, such as the SAARC and ASEAN meetings, to advocate for collective security and economic integration.</w:t>
      </w:r>
    </w:p>
    <w:p>
      <w:pPr>
        <w:numPr>
          <w:ilvl w:val="0"/>
          <w:numId w:val="1002"/>
        </w:numPr>
        <w:pStyle w:val="Compact"/>
      </w:pPr>
      <w:r>
        <w:t xml:space="preserve">Trained junior diplomats on effective negotiation tactics, cross-cultural communication, and the nuances of Indian diplomatic traditions.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m.a.-in-international-relations"/>
    <w:p>
      <w:pPr>
        <w:pStyle w:val="Heading3"/>
      </w:pPr>
      <w:r>
        <w:t xml:space="preserve">M.A. in International Relations</w:t>
      </w:r>
    </w:p>
    <w:p>
      <w:pPr>
        <w:pStyle w:val="FirstParagraph"/>
      </w:pPr>
      <w:r>
        <w:rPr>
          <w:bCs/>
          <w:b/>
        </w:rPr>
        <w:t xml:space="preserve">University of Delhi, India New Delhi</w:t>
      </w:r>
      <w:r>
        <w:t xml:space="preserve"> </w:t>
      </w:r>
      <w:r>
        <w:t xml:space="preserve">| [Graduation Date]</w:t>
      </w:r>
    </w:p>
    <w:p>
      <w:pPr>
        <w:numPr>
          <w:ilvl w:val="0"/>
          <w:numId w:val="1003"/>
        </w:numPr>
        <w:pStyle w:val="Compact"/>
      </w:pPr>
      <w:r>
        <w:t xml:space="preserve">Courses focused on global governance, diplomatic history, and international law.</w:t>
      </w:r>
    </w:p>
    <w:p>
      <w:pPr>
        <w:numPr>
          <w:ilvl w:val="0"/>
          <w:numId w:val="1003"/>
        </w:numPr>
        <w:pStyle w:val="Compact"/>
      </w:pPr>
      <w:r>
        <w:t xml:space="preserve">Graduated with distinction, recognized for outstanding research on India’s role in post-colonial diplomacy.</w:t>
      </w:r>
    </w:p>
    <w:bookmarkEnd w:id="24"/>
    <w:bookmarkStart w:id="25" w:name="b.a.-hons.-in-political-science"/>
    <w:p>
      <w:pPr>
        <w:pStyle w:val="Heading3"/>
      </w:pPr>
      <w:r>
        <w:t xml:space="preserve">B.A. (Hons.) in Political Science</w:t>
      </w:r>
    </w:p>
    <w:p>
      <w:pPr>
        <w:pStyle w:val="FirstParagraph"/>
      </w:pPr>
      <w:r>
        <w:rPr>
          <w:bCs/>
          <w:b/>
        </w:rPr>
        <w:t xml:space="preserve">St. Stephen’s College, University of Delhi</w:t>
      </w:r>
      <w:r>
        <w:t xml:space="preserve"> </w:t>
      </w:r>
      <w:r>
        <w:t xml:space="preserve">| [Graduation Date]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in political theory, comparative governance, and public policy.</w:t>
      </w:r>
    </w:p>
    <w:p>
      <w:pPr>
        <w:numPr>
          <w:ilvl w:val="0"/>
          <w:numId w:val="1004"/>
        </w:numPr>
        <w:pStyle w:val="Compact"/>
      </w:pPr>
      <w:r>
        <w:t xml:space="preserve">Participated in student-led initiatives to promote diplomatic awareness and international cooperation.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mediating complex disputes and drafting international agreements.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Fluency in Hindi, English, and [additional languages], with a proven ability to bridge cultural gaps.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Skilled in evaluating geopolitical trends and proposing actionable strategies for India New Delhi’s foreign policy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Protocol:</w:t>
      </w:r>
      <w:r>
        <w:t xml:space="preserve"> </w:t>
      </w:r>
      <w:r>
        <w:t xml:space="preserve">In-depth knowledge of diplomatic etiquette, ceremonial functions, and international event management.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Indian Institute of Foreign Trade (IIFT), New Delhi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t xml:space="preserve">Certified in International Trade and Diplomacy, with a focus on India’s economic diplomacy in the Asia-Pacific region.</w:t>
      </w:r>
    </w:p>
    <w:bookmarkEnd w:id="28"/>
    <w:bookmarkStart w:id="29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Received the [National Award Name] in [Year] for outstanding contributions to India New Delhi’s diplomatic missions.</w:t>
      </w:r>
    </w:p>
    <w:p>
      <w:pPr>
        <w:numPr>
          <w:ilvl w:val="0"/>
          <w:numId w:val="1007"/>
        </w:numPr>
        <w:pStyle w:val="Compact"/>
      </w:pPr>
      <w:r>
        <w:t xml:space="preserve">Successfully mediated a high-stakes dispute between two nations, preventing potential conflict and securing a long-term peace agreement.</w:t>
      </w:r>
    </w:p>
    <w:p>
      <w:pPr>
        <w:numPr>
          <w:ilvl w:val="0"/>
          <w:numId w:val="1007"/>
        </w:numPr>
        <w:pStyle w:val="Compact"/>
      </w:pPr>
      <w:r>
        <w:t xml:space="preserve">Led the initiative to establish an India-Asia Cultural Exchange Center in New Delhi, which has become a hub for international collaboration.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"India’s Diplomatic Strategy in the 21st Century"</w:t>
      </w:r>
      <w:r>
        <w:t xml:space="preserve"> </w:t>
      </w:r>
      <w:r>
        <w:t xml:space="preserve">(Published in [Journal Name], [Year])</w:t>
      </w:r>
    </w:p>
    <w:p>
      <w:pPr>
        <w:numPr>
          <w:ilvl w:val="0"/>
          <w:numId w:val="1008"/>
        </w:numPr>
        <w:pStyle w:val="Compact"/>
      </w:pPr>
      <w:r>
        <w:t xml:space="preserve">Analyzes India’s evolving role as a global power and its strategic partnerships with emerging economies.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Hindi – Native proficiency</w:t>
      </w:r>
    </w:p>
    <w:p>
      <w:pPr>
        <w:numPr>
          <w:ilvl w:val="0"/>
          <w:numId w:val="1009"/>
        </w:numPr>
        <w:pStyle w:val="Compact"/>
      </w:pPr>
      <w:r>
        <w:t xml:space="preserve">English – Fluent</w:t>
      </w:r>
    </w:p>
    <w:p>
      <w:pPr>
        <w:numPr>
          <w:ilvl w:val="0"/>
          <w:numId w:val="1009"/>
        </w:numPr>
        <w:pStyle w:val="Compact"/>
      </w:pPr>
      <w:r>
        <w:t xml:space="preserve">[Additional Language] – Proficient (e.g., French, Arabic)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p>
      <w:pPr>
        <w:pStyle w:val="BodyText"/>
      </w:pPr>
      <w:r>
        <w:t xml:space="preserve">This Resume exemplifies the dedication of a Diplomat in India New Delhi, embodying the principles of service, integrity, and global collaboration.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Diplomat in India New Delhi</dc:title>
  <dc:creator/>
  <dc:language>en</dc:language>
  <cp:keywords/>
  <dcterms:created xsi:type="dcterms:W3CDTF">2026-07-21T14:52:44Z</dcterms:created>
  <dcterms:modified xsi:type="dcterms:W3CDTF">2026-07-21T14:52:44Z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