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Diplomat</w:t>
      </w:r>
      <w:r>
        <w:t xml:space="preserve"> </w:t>
      </w:r>
      <w:r>
        <w:t xml:space="preserve">in</w:t>
      </w:r>
      <w:r>
        <w:t xml:space="preserve"> </w:t>
      </w:r>
      <w:r>
        <w:t xml:space="preserve">Kazakhstan</w:t>
      </w:r>
      <w:r>
        <w:t xml:space="preserve"> </w:t>
      </w:r>
      <w:r>
        <w:t xml:space="preserve">Almaty</w:t>
      </w:r>
    </w:p>
    <w:bookmarkStart w:id="34" w:name="diplomat-resume-your-name"/>
    <w:p>
      <w:pPr>
        <w:pStyle w:val="Heading1"/>
      </w:pPr>
      <w:r>
        <w:t xml:space="preserve">Diplomat Resume: [Your Name]</w:t>
      </w:r>
    </w:p>
    <w:p>
      <w:pPr>
        <w:pStyle w:val="FirstParagraph"/>
      </w:pPr>
      <w:r>
        <w:rPr>
          <w:bCs/>
          <w:b/>
        </w:rPr>
        <w:t xml:space="preserve">Contact Information:</w:t>
      </w:r>
      <w:r>
        <w:t xml:space="preserve"> </w:t>
      </w:r>
      <w:r>
        <w:t xml:space="preserve">[Your Address] | [Phone Number] | [Email Address] | [LinkedIn/Portfolio URL]</w:t>
      </w:r>
    </w:p>
    <w:bookmarkStart w:id="20" w:name="professional-summary"/>
    <w:p>
      <w:pPr>
        <w:pStyle w:val="Heading2"/>
      </w:pPr>
      <w:r>
        <w:t xml:space="preserve">Professional Summary</w:t>
      </w:r>
    </w:p>
    <w:p>
      <w:pPr>
        <w:pStyle w:val="FirstParagraph"/>
      </w:pPr>
      <w:r>
        <w:t xml:space="preserve">A dedicated and experienced Diplomat with a proven track record in fostering international relations, cultural exchange, and diplomatic negotiations. Specializing in cross-cultural communication and conflict resolution, I have consistently demonstrated the ability to navigate complex geopolitical landscapes while advancing the interests of [Your Organization or Nation] in Kazakhstan Almaty. With a deep understanding of regional dynamics and a commitment to building sustainable partnerships, I aim to contribute my expertise as a Diplomat in Kazakhstan Almaty to strengthen bilateral ties and promote mutual growth.</w:t>
      </w:r>
    </w:p>
    <w:bookmarkEnd w:id="20"/>
    <w:bookmarkStart w:id="24" w:name="professional-experience"/>
    <w:p>
      <w:pPr>
        <w:pStyle w:val="Heading2"/>
      </w:pPr>
      <w:r>
        <w:t xml:space="preserve">Professional Experience</w:t>
      </w:r>
    </w:p>
    <w:bookmarkStart w:id="21" w:name="Xae7f0c1c16a6a406089ed42e60a4c17de003a24"/>
    <w:p>
      <w:pPr>
        <w:pStyle w:val="Heading3"/>
      </w:pPr>
      <w:r>
        <w:t xml:space="preserve">Consul General, Embassy of [Your Country] in Kazakhstan Almaty</w:t>
      </w:r>
    </w:p>
    <w:p>
      <w:pPr>
        <w:pStyle w:val="FirstParagraph"/>
      </w:pPr>
      <w:r>
        <w:rPr>
          <w:iCs/>
          <w:i/>
        </w:rPr>
        <w:t xml:space="preserve">[Start Date] – [End Date]</w:t>
      </w:r>
    </w:p>
    <w:p>
      <w:pPr>
        <w:numPr>
          <w:ilvl w:val="0"/>
          <w:numId w:val="1001"/>
        </w:numPr>
        <w:pStyle w:val="Compact"/>
      </w:pPr>
      <w:r>
        <w:t xml:space="preserve">Spearheaded diplomatic initiatives to enhance bilateral relations between [Your Country] and Kazakhstan, focusing on trade, education, and cultural collaboration.</w:t>
      </w:r>
    </w:p>
    <w:p>
      <w:pPr>
        <w:numPr>
          <w:ilvl w:val="0"/>
          <w:numId w:val="1001"/>
        </w:numPr>
        <w:pStyle w:val="Compact"/>
      </w:pPr>
      <w:r>
        <w:t xml:space="preserve">Represented [Your Country] in high-level meetings with Kazakhstani government officials, business leaders, and community representatives in Almaty to address shared challenges and opportunities.</w:t>
      </w:r>
    </w:p>
    <w:p>
      <w:pPr>
        <w:numPr>
          <w:ilvl w:val="0"/>
          <w:numId w:val="1001"/>
        </w:numPr>
        <w:pStyle w:val="Compact"/>
      </w:pPr>
      <w:r>
        <w:t xml:space="preserve">Managed consular services for citizens of [Your Country], ensuring efficient processing of visas, passports, and emergency assistance while maintaining a strong presence in Kazakhstan Almaty.</w:t>
      </w:r>
    </w:p>
    <w:p>
      <w:pPr>
        <w:numPr>
          <w:ilvl w:val="0"/>
          <w:numId w:val="1001"/>
        </w:numPr>
        <w:pStyle w:val="Compact"/>
      </w:pPr>
      <w:r>
        <w:t xml:space="preserve">Organized events such as cultural festivals, business forums, and academic exchanges to promote mutual understanding and strengthen people-to-people ties between nations.</w:t>
      </w:r>
    </w:p>
    <w:p>
      <w:pPr>
        <w:numPr>
          <w:ilvl w:val="0"/>
          <w:numId w:val="1001"/>
        </w:numPr>
        <w:pStyle w:val="Compact"/>
      </w:pPr>
      <w:r>
        <w:t xml:space="preserve">Provided strategic insights on regional political developments to senior policymakers, leveraging local expertise in Kazakhstan Almaty to inform diplomatic strategies.</w:t>
      </w:r>
    </w:p>
    <w:bookmarkEnd w:id="21"/>
    <w:bookmarkStart w:id="22" w:name="X332384cf9f999229263fc2f878f9f04e2161884"/>
    <w:p>
      <w:pPr>
        <w:pStyle w:val="Heading3"/>
      </w:pPr>
      <w:r>
        <w:t xml:space="preserve">Deputy Chief of Mission, Embassy of [Your Country] in [Previous Location]</w:t>
      </w:r>
    </w:p>
    <w:p>
      <w:pPr>
        <w:pStyle w:val="FirstParagraph"/>
      </w:pPr>
      <w:r>
        <w:rPr>
          <w:iCs/>
          <w:i/>
        </w:rPr>
        <w:t xml:space="preserve">[Start Date] – [End Date]</w:t>
      </w:r>
    </w:p>
    <w:p>
      <w:pPr>
        <w:numPr>
          <w:ilvl w:val="0"/>
          <w:numId w:val="1002"/>
        </w:numPr>
        <w:pStyle w:val="Compact"/>
      </w:pPr>
      <w:r>
        <w:t xml:space="preserve">Supported the Chief of Mission in managing diplomatic operations, including policy implementation, administrative oversight, and crisis management.</w:t>
      </w:r>
    </w:p>
    <w:p>
      <w:pPr>
        <w:numPr>
          <w:ilvl w:val="0"/>
          <w:numId w:val="1002"/>
        </w:numPr>
        <w:pStyle w:val="Compact"/>
      </w:pPr>
      <w:r>
        <w:t xml:space="preserve">Led negotiations on trade agreements and international cooperation projects, emphasizing the importance of Kazakhstan Almaty as a key hub for regional diplomacy.</w:t>
      </w:r>
    </w:p>
    <w:p>
      <w:pPr>
        <w:numPr>
          <w:ilvl w:val="0"/>
          <w:numId w:val="1002"/>
        </w:numPr>
        <w:pStyle w:val="Compact"/>
      </w:pPr>
      <w:r>
        <w:t xml:space="preserve">Collaborated with local stakeholders in Kazakhstan Almaty to identify areas for collaboration, such as energy partnerships and infrastructure development.</w:t>
      </w:r>
    </w:p>
    <w:p>
      <w:pPr>
        <w:numPr>
          <w:ilvl w:val="0"/>
          <w:numId w:val="1002"/>
        </w:numPr>
        <w:pStyle w:val="Compact"/>
      </w:pPr>
      <w:r>
        <w:t xml:space="preserve">Conducted research on geopolitical trends in Central Asia, contributing to reports that informed diplomatic decision-making at the national level.</w:t>
      </w:r>
    </w:p>
    <w:bookmarkEnd w:id="22"/>
    <w:bookmarkStart w:id="23" w:name="X2d94e41ce6c6910b6069ca99a5e7dff41f53100"/>
    <w:p>
      <w:pPr>
        <w:pStyle w:val="Heading3"/>
      </w:pPr>
      <w:r>
        <w:t xml:space="preserve">Diplomatic Assistant, Ministry of Foreign Affairs of [Your Country]</w:t>
      </w:r>
    </w:p>
    <w:p>
      <w:pPr>
        <w:pStyle w:val="FirstParagraph"/>
      </w:pPr>
      <w:r>
        <w:rPr>
          <w:iCs/>
          <w:i/>
        </w:rPr>
        <w:t xml:space="preserve">[Start Date] – [End Date]</w:t>
      </w:r>
    </w:p>
    <w:p>
      <w:pPr>
        <w:numPr>
          <w:ilvl w:val="0"/>
          <w:numId w:val="1003"/>
        </w:numPr>
        <w:pStyle w:val="Compact"/>
      </w:pPr>
      <w:r>
        <w:t xml:space="preserve">Assisted in drafting diplomatic correspondence, policy briefs, and reports related to international relations and global affairs.</w:t>
      </w:r>
    </w:p>
    <w:p>
      <w:pPr>
        <w:numPr>
          <w:ilvl w:val="0"/>
          <w:numId w:val="1003"/>
        </w:numPr>
        <w:pStyle w:val="Compact"/>
      </w:pPr>
      <w:r>
        <w:t xml:space="preserve">Supported the preparation of official visits by high-ranking officials to Kazakhstan Almaty, ensuring seamless coordination with local authorities and stakeholders.</w:t>
      </w:r>
    </w:p>
    <w:p>
      <w:pPr>
        <w:numPr>
          <w:ilvl w:val="0"/>
          <w:numId w:val="1003"/>
        </w:numPr>
        <w:pStyle w:val="Compact"/>
      </w:pPr>
      <w:r>
        <w:t xml:space="preserve">Conducted analyses of regional conflicts and their impact on diplomacy, providing recommendations for policy adjustments.</w:t>
      </w:r>
    </w:p>
    <w:bookmarkEnd w:id="23"/>
    <w:bookmarkEnd w:id="24"/>
    <w:bookmarkStart w:id="27" w:name="educational-background"/>
    <w:p>
      <w:pPr>
        <w:pStyle w:val="Heading2"/>
      </w:pPr>
      <w:r>
        <w:t xml:space="preserve">Educational Background</w:t>
      </w:r>
    </w:p>
    <w:bookmarkStart w:id="25" w:name="msc-in-international-relations"/>
    <w:p>
      <w:pPr>
        <w:pStyle w:val="Heading3"/>
      </w:pPr>
      <w:r>
        <w:t xml:space="preserve">MSc in International Relations</w:t>
      </w:r>
    </w:p>
    <w:p>
      <w:pPr>
        <w:pStyle w:val="FirstParagraph"/>
      </w:pPr>
      <w:r>
        <w:rPr>
          <w:iCs/>
          <w:i/>
        </w:rPr>
        <w:t xml:space="preserve">[University Name], [City, Country]</w:t>
      </w:r>
    </w:p>
    <w:p>
      <w:pPr>
        <w:pStyle w:val="BodyText"/>
      </w:pPr>
      <w:r>
        <w:rPr>
          <w:bCs/>
          <w:b/>
        </w:rPr>
        <w:t xml:space="preserve">Relevant Coursework:</w:t>
      </w:r>
      <w:r>
        <w:t xml:space="preserve"> </w:t>
      </w:r>
      <w:r>
        <w:t xml:space="preserve">Diplomacy, Geopolitics, Cross-Cultural Communication, International Law.</w:t>
      </w:r>
    </w:p>
    <w:bookmarkEnd w:id="25"/>
    <w:bookmarkStart w:id="26" w:name="bsc-in-political-science"/>
    <w:p>
      <w:pPr>
        <w:pStyle w:val="Heading3"/>
      </w:pPr>
      <w:r>
        <w:t xml:space="preserve">BSc in Political Science</w:t>
      </w:r>
    </w:p>
    <w:p>
      <w:pPr>
        <w:pStyle w:val="FirstParagraph"/>
      </w:pPr>
      <w:r>
        <w:rPr>
          <w:iCs/>
          <w:i/>
        </w:rPr>
        <w:t xml:space="preserve">[University Name], [City, Country]</w:t>
      </w:r>
    </w:p>
    <w:p>
      <w:pPr>
        <w:pStyle w:val="BodyText"/>
      </w:pPr>
      <w:r>
        <w:rPr>
          <w:bCs/>
          <w:b/>
        </w:rPr>
        <w:t xml:space="preserve">Key Achievements:</w:t>
      </w:r>
      <w:r>
        <w:t xml:space="preserve"> </w:t>
      </w:r>
      <w:r>
        <w:t xml:space="preserve">Research on Central Asian politics and the role of diplomacy in economic development.</w:t>
      </w:r>
    </w:p>
    <w:bookmarkEnd w:id="26"/>
    <w:bookmarkEnd w:id="27"/>
    <w:bookmarkStart w:id="28" w:name="certifications-training"/>
    <w:p>
      <w:pPr>
        <w:pStyle w:val="Heading2"/>
      </w:pPr>
      <w:r>
        <w:t xml:space="preserve">Certifications &amp; Training</w:t>
      </w:r>
    </w:p>
    <w:p>
      <w:pPr>
        <w:numPr>
          <w:ilvl w:val="0"/>
          <w:numId w:val="1004"/>
        </w:numPr>
        <w:pStyle w:val="Compact"/>
      </w:pPr>
      <w:r>
        <w:t xml:space="preserve">Certified Diplomatic Negotiator, [Institution Name], [Year]</w:t>
      </w:r>
    </w:p>
    <w:p>
      <w:pPr>
        <w:numPr>
          <w:ilvl w:val="0"/>
          <w:numId w:val="1004"/>
        </w:numPr>
        <w:pStyle w:val="Compact"/>
      </w:pPr>
      <w:r>
        <w:t xml:space="preserve">Advanced Course in Cross-Cultural Management, [Institution Name], [Year]</w:t>
      </w:r>
    </w:p>
    <w:p>
      <w:pPr>
        <w:numPr>
          <w:ilvl w:val="0"/>
          <w:numId w:val="1004"/>
        </w:numPr>
        <w:pStyle w:val="Compact"/>
      </w:pPr>
      <w:r>
        <w:t xml:space="preserve">Language Proficiency: Fluent in English and Kazakh (spoken/written), with basic knowledge of Russian.</w:t>
      </w:r>
    </w:p>
    <w:bookmarkEnd w:id="28"/>
    <w:bookmarkStart w:id="29" w:name="skills"/>
    <w:p>
      <w:pPr>
        <w:pStyle w:val="Heading2"/>
      </w:pPr>
      <w:r>
        <w:t xml:space="preserve">Skills</w:t>
      </w:r>
    </w:p>
    <w:p>
      <w:pPr>
        <w:numPr>
          <w:ilvl w:val="0"/>
          <w:numId w:val="1005"/>
        </w:numPr>
        <w:pStyle w:val="Compact"/>
      </w:pPr>
      <w:r>
        <w:rPr>
          <w:bCs/>
          <w:b/>
        </w:rPr>
        <w:t xml:space="preserve">Diplomatic Negotiation:</w:t>
      </w:r>
      <w:r>
        <w:t xml:space="preserve"> </w:t>
      </w:r>
      <w:r>
        <w:t xml:space="preserve">Expertise in resolving conflicts and building consensus between nations.</w:t>
      </w:r>
    </w:p>
    <w:p>
      <w:pPr>
        <w:numPr>
          <w:ilvl w:val="0"/>
          <w:numId w:val="1005"/>
        </w:numPr>
        <w:pStyle w:val="Compact"/>
      </w:pPr>
      <w:r>
        <w:rPr>
          <w:bCs/>
          <w:b/>
        </w:rPr>
        <w:t xml:space="preserve">Cultural Sensitivity:</w:t>
      </w:r>
      <w:r>
        <w:t xml:space="preserve"> </w:t>
      </w:r>
      <w:r>
        <w:t xml:space="preserve">Deep understanding of Kazakhstani customs, traditions, and social dynamics.</w:t>
      </w:r>
    </w:p>
    <w:p>
      <w:pPr>
        <w:numPr>
          <w:ilvl w:val="0"/>
          <w:numId w:val="1005"/>
        </w:numPr>
        <w:pStyle w:val="Compact"/>
      </w:pPr>
      <w:r>
        <w:rPr>
          <w:bCs/>
          <w:b/>
        </w:rPr>
        <w:t xml:space="preserve">Policy Analysis:</w:t>
      </w:r>
      <w:r>
        <w:t xml:space="preserve"> </w:t>
      </w:r>
      <w:r>
        <w:t xml:space="preserve">Ability to interpret geopolitical trends and advise on strategic decisions.</w:t>
      </w:r>
    </w:p>
    <w:p>
      <w:pPr>
        <w:numPr>
          <w:ilvl w:val="0"/>
          <w:numId w:val="1005"/>
        </w:numPr>
        <w:pStyle w:val="Compact"/>
      </w:pPr>
      <w:r>
        <w:rPr>
          <w:bCs/>
          <w:b/>
        </w:rPr>
        <w:t xml:space="preserve">Languages:</w:t>
      </w:r>
      <w:r>
        <w:t xml:space="preserve"> </w:t>
      </w:r>
      <w:r>
        <w:t xml:space="preserve">Fluent in English and Kazakh, with proficiency in Russian for regional communication.</w:t>
      </w:r>
    </w:p>
    <w:p>
      <w:pPr>
        <w:numPr>
          <w:ilvl w:val="0"/>
          <w:numId w:val="1005"/>
        </w:numPr>
        <w:pStyle w:val="Compact"/>
      </w:pPr>
      <w:r>
        <w:rPr>
          <w:bCs/>
          <w:b/>
        </w:rPr>
        <w:t xml:space="preserve">Leadership:</w:t>
      </w:r>
      <w:r>
        <w:t xml:space="preserve"> </w:t>
      </w:r>
      <w:r>
        <w:t xml:space="preserve">Proven ability to lead teams and manage complex diplomatic projects in Kazakhstan Almaty.</w:t>
      </w:r>
    </w:p>
    <w:bookmarkEnd w:id="29"/>
    <w:bookmarkStart w:id="32" w:name="community-professional-involvement"/>
    <w:p>
      <w:pPr>
        <w:pStyle w:val="Heading2"/>
      </w:pPr>
      <w:r>
        <w:t xml:space="preserve">Community &amp; Professional Involvement</w:t>
      </w:r>
    </w:p>
    <w:bookmarkStart w:id="30" w:name="Xebe98cf18361809bef8c7157f9605114936f687"/>
    <w:p>
      <w:pPr>
        <w:pStyle w:val="Heading3"/>
      </w:pPr>
      <w:r>
        <w:t xml:space="preserve">Member, Kazakhstan-Almaty Diplomatic Association</w:t>
      </w:r>
    </w:p>
    <w:p>
      <w:pPr>
        <w:pStyle w:val="FirstParagraph"/>
      </w:pPr>
      <w:r>
        <w:rPr>
          <w:iCs/>
          <w:i/>
        </w:rPr>
        <w:t xml:space="preserve">[Start Date] – [End Date]</w:t>
      </w:r>
    </w:p>
    <w:p>
      <w:pPr>
        <w:numPr>
          <w:ilvl w:val="0"/>
          <w:numId w:val="1006"/>
        </w:numPr>
        <w:pStyle w:val="Compact"/>
      </w:pPr>
      <w:r>
        <w:t xml:space="preserve">Participated in workshops and seminars focused on strengthening diplomatic ties between [Your Country] and Kazakhstan.</w:t>
      </w:r>
    </w:p>
    <w:p>
      <w:pPr>
        <w:numPr>
          <w:ilvl w:val="0"/>
          <w:numId w:val="1006"/>
        </w:numPr>
        <w:pStyle w:val="Compact"/>
      </w:pPr>
      <w:r>
        <w:t xml:space="preserve">Collaborated with peers to organize community outreach programs in Almaty, emphasizing cultural exchange and mutual respect.</w:t>
      </w:r>
    </w:p>
    <w:bookmarkEnd w:id="30"/>
    <w:bookmarkStart w:id="31" w:name="Xfac4e8875f5ac0fa6786740f1722fefbc4d3bc4"/>
    <w:p>
      <w:pPr>
        <w:pStyle w:val="Heading3"/>
      </w:pPr>
      <w:r>
        <w:t xml:space="preserve">Volunteer, International Youth Exchange Program</w:t>
      </w:r>
    </w:p>
    <w:p>
      <w:pPr>
        <w:pStyle w:val="FirstParagraph"/>
      </w:pPr>
      <w:r>
        <w:rPr>
          <w:iCs/>
          <w:i/>
        </w:rPr>
        <w:t xml:space="preserve">[Start Date] – [End Date]</w:t>
      </w:r>
    </w:p>
    <w:p>
      <w:pPr>
        <w:numPr>
          <w:ilvl w:val="0"/>
          <w:numId w:val="1007"/>
        </w:numPr>
        <w:pStyle w:val="Compact"/>
      </w:pPr>
      <w:r>
        <w:t xml:space="preserve">Facilitated cross-cultural dialogues between students from [Your Country] and Kazakhstan Almaty, promoting global citizenship.</w:t>
      </w:r>
    </w:p>
    <w:p>
      <w:pPr>
        <w:numPr>
          <w:ilvl w:val="0"/>
          <w:numId w:val="1007"/>
        </w:numPr>
        <w:pStyle w:val="Compact"/>
      </w:pPr>
      <w:r>
        <w:t xml:space="preserve">Provided mentorship to young diplomats, sharing insights on the challenges and opportunities of a career in diplomacy.</w:t>
      </w:r>
    </w:p>
    <w:bookmarkEnd w:id="31"/>
    <w:bookmarkEnd w:id="32"/>
    <w:bookmarkStart w:id="33" w:name="references"/>
    <w:p>
      <w:pPr>
        <w:pStyle w:val="Heading2"/>
      </w:pPr>
      <w:r>
        <w:t xml:space="preserve">References</w:t>
      </w:r>
    </w:p>
    <w:p>
      <w:pPr>
        <w:pStyle w:val="FirstParagraph"/>
      </w:pPr>
      <w:r>
        <w:rPr>
          <w:bCs/>
          <w:b/>
        </w:rPr>
        <w:t xml:space="preserve">Avaible upon request</w:t>
      </w:r>
    </w:p>
    <w:p>
      <w:pPr>
        <w:pStyle w:val="BodyText"/>
      </w:pPr>
      <w:r>
        <w:t xml:space="preserve">This resume is tailored for a Diplomat position in Kazakhstan Almaty, emphasizing expertise in international relations, cultural diplomacy, and regional collaboration. It aligns with the unique needs of diplomatic roles in this dynamic and strategically significant city.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Diplomat in Kazakhstan Almaty</dc:title>
  <dc:creator/>
  <dc:language>en</dc:language>
  <cp:keywords/>
  <dcterms:created xsi:type="dcterms:W3CDTF">2025-12-10T07:40:31Z</dcterms:created>
  <dcterms:modified xsi:type="dcterms:W3CDTF">2025-12-10T07:40:31Z</dcterms:modified>
</cp:coreProperties>
</file>

<file path=docProps/custom.xml><?xml version="1.0" encoding="utf-8"?>
<Properties xmlns="http://schemas.openxmlformats.org/officeDocument/2006/custom-properties" xmlns:vt="http://schemas.openxmlformats.org/officeDocument/2006/docPropsVTypes"/>
</file>