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Diplomat with over a decade of experience in fostering international relations, cultural exchange, and conflict resolution. Specialized in advancing bilateral and multilateral ties between Nepal and global partners, with a strong focus on leveraging diplomatic strategies to enhance Nepal Kathmandu's role as a hub for regional cooperation. Skilled in navigating complex geopolitical landscapes while promoting Nepalese interests through dialogue, negotiation, and community engagement. Committed to building sustainable partnerships that align with Nepal's development goals and the unique needs of Kathmandu as a cultural and political center.</w:t>
      </w:r>
    </w:p>
    <w:bookmarkEnd w:id="20"/>
    <w:bookmarkStart w:id="24" w:name="professional-experience"/>
    <w:p>
      <w:pPr>
        <w:pStyle w:val="Heading2"/>
      </w:pPr>
      <w:r>
        <w:t xml:space="preserve">Professional Experience</w:t>
      </w:r>
    </w:p>
    <w:bookmarkStart w:id="21" w:name="X167822373061fb2c52c0cd7e0afd4bbeec1e5bf"/>
    <w:p>
      <w:pPr>
        <w:pStyle w:val="Heading3"/>
      </w:pPr>
      <w:r>
        <w:t xml:space="preserve">Diplomat | Embassy of [Your Country] in Nepal</w:t>
      </w:r>
    </w:p>
    <w:p>
      <w:pPr>
        <w:pStyle w:val="FirstParagraph"/>
      </w:pPr>
      <w:r>
        <w:rPr>
          <w:bCs/>
          <w:b/>
        </w:rPr>
        <w:t xml:space="preserve">Kathmandu, Nepal</w:t>
      </w:r>
      <w:r>
        <w:t xml:space="preserve"> </w:t>
      </w:r>
      <w:r>
        <w:t xml:space="preserve">| [Start Date] – Present</w:t>
      </w:r>
    </w:p>
    <w:p>
      <w:pPr>
        <w:numPr>
          <w:ilvl w:val="0"/>
          <w:numId w:val="1001"/>
        </w:numPr>
        <w:pStyle w:val="Compact"/>
      </w:pPr>
      <w:r>
        <w:t xml:space="preserve">Spearheaded diplomatic initiatives to strengthen ties between [Your Country] and Nepal, with a focus on economic collaboration, education, and humanitarian efforts in Kathmandu.</w:t>
      </w:r>
    </w:p>
    <w:p>
      <w:pPr>
        <w:numPr>
          <w:ilvl w:val="0"/>
          <w:numId w:val="1001"/>
        </w:numPr>
        <w:pStyle w:val="Compact"/>
      </w:pPr>
      <w:r>
        <w:t xml:space="preserve">Organized high-level bilateral meetings and cultural events in Kathmandu to promote mutual understanding and foster people-to-people connections.</w:t>
      </w:r>
    </w:p>
    <w:p>
      <w:pPr>
        <w:numPr>
          <w:ilvl w:val="0"/>
          <w:numId w:val="1001"/>
        </w:numPr>
        <w:pStyle w:val="Compact"/>
      </w:pPr>
      <w:r>
        <w:t xml:space="preserve">Acted as a key advisor to the embassy on matters related to Nepal's regional dynamics, ensuring alignment with global diplomatic strategies while prioritizing Kathmandu's role as a strategic hub.</w:t>
      </w:r>
    </w:p>
    <w:p>
      <w:pPr>
        <w:numPr>
          <w:ilvl w:val="0"/>
          <w:numId w:val="1001"/>
        </w:numPr>
        <w:pStyle w:val="Compact"/>
      </w:pPr>
      <w:r>
        <w:t xml:space="preserve">Represented [Your Country] in multilateral forums hosted in Kathmandu, advocating for sustainable development and climate resilience initiatives that benefit Nepal and its neighbors.</w:t>
      </w:r>
    </w:p>
    <w:p>
      <w:pPr>
        <w:numPr>
          <w:ilvl w:val="0"/>
          <w:numId w:val="1001"/>
        </w:numPr>
        <w:pStyle w:val="Compact"/>
      </w:pPr>
      <w:r>
        <w:t xml:space="preserve">Maintained close collaboration with Nepalese government agencies, private sector leaders, and civil society organizations to address shared challenges and opportunities.</w:t>
      </w:r>
    </w:p>
    <w:bookmarkEnd w:id="21"/>
    <w:bookmarkStart w:id="22" w:name="Xb4e756ceffc8b26d5fa7084f320cbd2c6a7b288"/>
    <w:p>
      <w:pPr>
        <w:pStyle w:val="Heading3"/>
      </w:pPr>
      <w:r>
        <w:t xml:space="preserve">Consul General | Consulate of [Your Country] in Kathmandu</w:t>
      </w:r>
    </w:p>
    <w:p>
      <w:pPr>
        <w:pStyle w:val="FirstParagraph"/>
      </w:pPr>
      <w:r>
        <w:rPr>
          <w:bCs/>
          <w:b/>
        </w:rPr>
        <w:t xml:space="preserve">Kathmandu, Nepal</w:t>
      </w:r>
      <w:r>
        <w:t xml:space="preserve"> </w:t>
      </w:r>
      <w:r>
        <w:t xml:space="preserve">| [Start Date] – [End Date]</w:t>
      </w:r>
    </w:p>
    <w:p>
      <w:pPr>
        <w:numPr>
          <w:ilvl w:val="0"/>
          <w:numId w:val="1002"/>
        </w:numPr>
        <w:pStyle w:val="Compact"/>
      </w:pPr>
      <w:r>
        <w:t xml:space="preserve">Provided consular services to citizens of [Your Country] and facilitated visa processes for Nepalese nationals seeking to travel to [Your Country], ensuring a smooth and efficient experience.</w:t>
      </w:r>
    </w:p>
    <w:p>
      <w:pPr>
        <w:numPr>
          <w:ilvl w:val="0"/>
          <w:numId w:val="1002"/>
        </w:numPr>
        <w:pStyle w:val="Compact"/>
      </w:pPr>
      <w:r>
        <w:t xml:space="preserve">Played a critical role in crisis management, including natural disasters and political unrest, by coordinating with Kathmandu-based authorities and international partners.</w:t>
      </w:r>
    </w:p>
    <w:p>
      <w:pPr>
        <w:numPr>
          <w:ilvl w:val="0"/>
          <w:numId w:val="1002"/>
        </w:numPr>
        <w:pStyle w:val="Compact"/>
      </w:pPr>
      <w:r>
        <w:t xml:space="preserve">Developed programs to support Nepalese students and professionals in [Your Country], emphasizing academic exchange and professional development opportunities aligned with Nepal's growth priorities.</w:t>
      </w:r>
    </w:p>
    <w:p>
      <w:pPr>
        <w:numPr>
          <w:ilvl w:val="0"/>
          <w:numId w:val="1002"/>
        </w:numPr>
        <w:pStyle w:val="Compact"/>
      </w:pPr>
      <w:r>
        <w:t xml:space="preserve">Collaborated with Kathmandu's diplomatic community to promote cross-cultural initiatives, such as art exhibitions, film festivals, and interfaith dialogues that highlighted the richness of Nepalese heritage.</w:t>
      </w:r>
    </w:p>
    <w:bookmarkEnd w:id="22"/>
    <w:bookmarkStart w:id="23" w:name="X7b027db55a6912ab092ba40abccb58c9550eb3a"/>
    <w:p>
      <w:pPr>
        <w:pStyle w:val="Heading3"/>
      </w:pPr>
      <w:r>
        <w:t xml:space="preserve">Diplomatic Advisor | Ministry of Foreign Affairs</w:t>
      </w:r>
    </w:p>
    <w:p>
      <w:pPr>
        <w:pStyle w:val="FirstParagraph"/>
      </w:pPr>
      <w:r>
        <w:rPr>
          <w:bCs/>
          <w:b/>
        </w:rPr>
        <w:t xml:space="preserve">[Your Country], [Country]</w:t>
      </w:r>
      <w:r>
        <w:t xml:space="preserve"> </w:t>
      </w:r>
      <w:r>
        <w:t xml:space="preserve">| [Start Date] – [End Date]</w:t>
      </w:r>
    </w:p>
    <w:p>
      <w:pPr>
        <w:numPr>
          <w:ilvl w:val="0"/>
          <w:numId w:val="1003"/>
        </w:numPr>
        <w:pStyle w:val="Compact"/>
      </w:pPr>
      <w:r>
        <w:t xml:space="preserve">Contributed to policy formulation for diplomatic engagement with South Asia, including strategic planning for Nepal and Kathmandu's involvement in regional forums like SAARC and BIMSTEC.</w:t>
      </w:r>
    </w:p>
    <w:p>
      <w:pPr>
        <w:numPr>
          <w:ilvl w:val="0"/>
          <w:numId w:val="1003"/>
        </w:numPr>
        <w:pStyle w:val="Compact"/>
      </w:pPr>
      <w:r>
        <w:t xml:space="preserve">Analyzed geopolitical trends affecting Nepal's stability and economic development, providing recommendations to enhance diplomatic outreach in Kathmandu.</w:t>
      </w:r>
    </w:p>
    <w:p>
      <w:pPr>
        <w:numPr>
          <w:ilvl w:val="0"/>
          <w:numId w:val="1003"/>
        </w:numPr>
        <w:pStyle w:val="Compact"/>
      </w:pPr>
      <w:r>
        <w:t xml:space="preserve">Supported the negotiation of trade agreements and development partnerships that prioritized infrastructure, education, and healthcare projects in Nepal's capital region.</w:t>
      </w:r>
    </w:p>
    <w:p>
      <w:pPr>
        <w:numPr>
          <w:ilvl w:val="0"/>
          <w:numId w:val="1003"/>
        </w:numPr>
        <w:pStyle w:val="Compact"/>
      </w:pPr>
      <w:r>
        <w:t xml:space="preserve">Acted as a liaison between [Your Country] and Nepalese stakeholders, ensuring effective communication on issues ranging from tourism to environmental sustainability.</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rPr>
          <w:bCs/>
          <w:b/>
        </w:rPr>
        <w:t xml:space="preserve">[University Name], [Country]</w:t>
      </w:r>
      <w:r>
        <w:t xml:space="preserve"> </w:t>
      </w:r>
      <w:r>
        <w:t xml:space="preserve">| [Year]</w:t>
      </w:r>
    </w:p>
    <w:p>
      <w:pPr>
        <w:pStyle w:val="BodyText"/>
      </w:pPr>
      <w:r>
        <w:t xml:space="preserve">Courses included conflict resolution, global governance, and regional studies with a focus on South Asia. Thesis: "The Role of Kathmandu in Regional Diplomacy: A Case Study of Nepal."</w:t>
      </w:r>
    </w:p>
    <w:bookmarkEnd w:id="25"/>
    <w:bookmarkStart w:id="26" w:name="bsc-in-political-science"/>
    <w:p>
      <w:pPr>
        <w:pStyle w:val="Heading3"/>
      </w:pPr>
      <w:r>
        <w:t xml:space="preserve">BSc in Political Science</w:t>
      </w:r>
    </w:p>
    <w:p>
      <w:pPr>
        <w:pStyle w:val="FirstParagraph"/>
      </w:pPr>
      <w:r>
        <w:rPr>
          <w:bCs/>
          <w:b/>
        </w:rPr>
        <w:t xml:space="preserve">[University Name], [Country]</w:t>
      </w:r>
      <w:r>
        <w:t xml:space="preserve"> </w:t>
      </w:r>
      <w:r>
        <w:t xml:space="preserve">| [Year]</w:t>
      </w:r>
    </w:p>
    <w:p>
      <w:pPr>
        <w:pStyle w:val="BodyText"/>
      </w:pPr>
      <w:r>
        <w:t xml:space="preserve">Specialized in comparative politics and international law, with a concentration on developing countries and their diplomatic strategies.</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Nepali, and [Other Languages].</w:t>
      </w:r>
    </w:p>
    <w:p>
      <w:pPr>
        <w:numPr>
          <w:ilvl w:val="0"/>
          <w:numId w:val="1004"/>
        </w:numPr>
        <w:pStyle w:val="Compact"/>
      </w:pPr>
      <w:r>
        <w:rPr>
          <w:bCs/>
          <w:b/>
        </w:rPr>
        <w:t xml:space="preserve">Diplomatic Negotiation:</w:t>
      </w:r>
      <w:r>
        <w:t xml:space="preserve"> </w:t>
      </w:r>
      <w:r>
        <w:t xml:space="preserve">Expertise in resolving cross-border disputes and negotiating bilateral agreements.</w:t>
      </w:r>
    </w:p>
    <w:p>
      <w:pPr>
        <w:numPr>
          <w:ilvl w:val="0"/>
          <w:numId w:val="1004"/>
        </w:numPr>
        <w:pStyle w:val="Compact"/>
      </w:pPr>
      <w:r>
        <w:rPr>
          <w:bCs/>
          <w:b/>
        </w:rPr>
        <w:t xml:space="preserve">Cultural Sensitivity:</w:t>
      </w:r>
      <w:r>
        <w:t xml:space="preserve"> </w:t>
      </w:r>
      <w:r>
        <w:t xml:space="preserve">Proven ability to navigate diverse cultural contexts, particularly those relevant to Nepal Kathmandu's multicultural environment.</w:t>
      </w:r>
    </w:p>
    <w:p>
      <w:pPr>
        <w:numPr>
          <w:ilvl w:val="0"/>
          <w:numId w:val="1004"/>
        </w:numPr>
        <w:pStyle w:val="Compact"/>
      </w:pPr>
      <w:r>
        <w:rPr>
          <w:bCs/>
          <w:b/>
        </w:rPr>
        <w:t xml:space="preserve">Diplomatic Protocol:</w:t>
      </w:r>
      <w:r>
        <w:t xml:space="preserve"> </w:t>
      </w:r>
      <w:r>
        <w:t xml:space="preserve">In-depth knowledge of international diplomatic practices and protocols, with a focus on South Asian relations.</w:t>
      </w:r>
    </w:p>
    <w:p>
      <w:pPr>
        <w:numPr>
          <w:ilvl w:val="0"/>
          <w:numId w:val="1004"/>
        </w:numPr>
        <w:pStyle w:val="Compact"/>
      </w:pPr>
      <w:r>
        <w:rPr>
          <w:bCs/>
          <w:b/>
        </w:rPr>
        <w:t xml:space="preserve">Policy Analysis:</w:t>
      </w:r>
      <w:r>
        <w:t xml:space="preserve"> </w:t>
      </w:r>
      <w:r>
        <w:t xml:space="preserve">Strong analytical skills for assessing geopolitical challenges and opportunities in Nepal and the broader region.</w:t>
      </w:r>
    </w:p>
    <w:bookmarkEnd w:id="28"/>
    <w:bookmarkStart w:id="29" w:name="professional-affiliations"/>
    <w:p>
      <w:pPr>
        <w:pStyle w:val="Heading2"/>
      </w:pPr>
      <w:r>
        <w:t xml:space="preserve">Professional Affiliations</w:t>
      </w:r>
    </w:p>
    <w:p>
      <w:pPr>
        <w:numPr>
          <w:ilvl w:val="0"/>
          <w:numId w:val="1005"/>
        </w:numPr>
        <w:pStyle w:val="Compact"/>
      </w:pPr>
      <w:r>
        <w:t xml:space="preserve">Member, Kathmandu Diplomatic Society (KDS)</w:t>
      </w:r>
    </w:p>
    <w:p>
      <w:pPr>
        <w:numPr>
          <w:ilvl w:val="0"/>
          <w:numId w:val="1005"/>
        </w:numPr>
        <w:pStyle w:val="Compact"/>
      </w:pPr>
      <w:r>
        <w:t xml:space="preserve">Associate, South Asian Institute of International Affairs (SAIIA)</w:t>
      </w:r>
    </w:p>
    <w:p>
      <w:pPr>
        <w:numPr>
          <w:ilvl w:val="0"/>
          <w:numId w:val="1005"/>
        </w:numPr>
        <w:pStyle w:val="Compact"/>
      </w:pPr>
      <w:r>
        <w:t xml:space="preserve">Volunteer, Nepal-India Youth Exchange Program</w:t>
      </w:r>
    </w:p>
    <w:bookmarkEnd w:id="29"/>
    <w:bookmarkStart w:id="30" w:name="awards-and-recognitions"/>
    <w:p>
      <w:pPr>
        <w:pStyle w:val="Heading2"/>
      </w:pPr>
      <w:r>
        <w:t xml:space="preserve">Awards and Recognitions</w:t>
      </w:r>
    </w:p>
    <w:p>
      <w:pPr>
        <w:numPr>
          <w:ilvl w:val="0"/>
          <w:numId w:val="1006"/>
        </w:numPr>
        <w:pStyle w:val="Compact"/>
      </w:pPr>
      <w:r>
        <w:rPr>
          <w:bCs/>
          <w:b/>
        </w:rPr>
        <w:t xml:space="preserve">Outstanding Diplomat in South Asia Award,</w:t>
      </w:r>
      <w:r>
        <w:t xml:space="preserve"> </w:t>
      </w:r>
      <w:r>
        <w:t xml:space="preserve">[Year] – Honored for contributions to Nepal-Kathmandu's diplomatic relations.</w:t>
      </w:r>
    </w:p>
    <w:p>
      <w:pPr>
        <w:numPr>
          <w:ilvl w:val="0"/>
          <w:numId w:val="1006"/>
        </w:numPr>
        <w:pStyle w:val="Compact"/>
      </w:pPr>
      <w:r>
        <w:rPr>
          <w:bCs/>
          <w:b/>
        </w:rPr>
        <w:t xml:space="preserve">Regional Cooperation Excellence Award,</w:t>
      </w:r>
      <w:r>
        <w:t xml:space="preserve"> </w:t>
      </w:r>
      <w:r>
        <w:t xml:space="preserve">[Year] – Recognized for fostering partnerships between Nepal and neighboring countries.</w:t>
      </w:r>
    </w:p>
    <w:bookmarkEnd w:id="30"/>
    <w:bookmarkStart w:id="31" w:name="key-achievements"/>
    <w:p>
      <w:pPr>
        <w:pStyle w:val="Heading2"/>
      </w:pPr>
      <w:r>
        <w:t xml:space="preserve">Key Achievements</w:t>
      </w:r>
    </w:p>
    <w:p>
      <w:pPr>
        <w:numPr>
          <w:ilvl w:val="0"/>
          <w:numId w:val="1007"/>
        </w:numPr>
        <w:pStyle w:val="Compact"/>
      </w:pPr>
      <w:r>
        <w:t xml:space="preserve">Spearheaded the "Nepal-Kathmandu Connect" initiative, which increased cultural and economic ties between [Your Country] and Nepal by 40% within two years.</w:t>
      </w:r>
    </w:p>
    <w:p>
      <w:pPr>
        <w:numPr>
          <w:ilvl w:val="0"/>
          <w:numId w:val="1007"/>
        </w:numPr>
        <w:pStyle w:val="Compact"/>
      </w:pPr>
      <w:r>
        <w:t xml:space="preserve">Negotiated a landmark agreement on sustainable tourism in Kathmandu, benefiting both Nepalese communities and international travelers.</w:t>
      </w:r>
    </w:p>
    <w:bookmarkEnd w:id="31"/>
    <w:bookmarkStart w:id="32" w:name="conclusion"/>
    <w:p>
      <w:pPr>
        <w:pStyle w:val="Heading2"/>
      </w:pPr>
      <w:r>
        <w:t xml:space="preserve">Conclusion</w:t>
      </w:r>
    </w:p>
    <w:p>
      <w:pPr>
        <w:pStyle w:val="FirstParagraph"/>
      </w:pPr>
      <w:r>
        <w:t xml:space="preserve">As a seasoned Diplomat with a deep understanding of Nepal Kathmandu's unique position in regional and global affairs, I am committed to advancing collaborative solutions that address the challenges of today while building a resilient future. My work as a Diplomat is driven by the belief that diplomacy is not just about negotiation but about fostering trust, respect, and shared prosperity. This Resume reflects my dedication to these principles and my readiness to contribute further to Nepal's growth and international standing through strategic, people-centered diplomacy.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Nepal Kathmandu</dc:title>
  <dc:creator/>
  <dc:language>en</dc:language>
  <cp:keywords/>
  <dcterms:created xsi:type="dcterms:W3CDTF">2025-12-13T08:16:37Z</dcterms:created>
  <dcterms:modified xsi:type="dcterms:W3CDTF">2025-12-13T08:16:37Z</dcterms:modified>
</cp:coreProperties>
</file>

<file path=docProps/custom.xml><?xml version="1.0" encoding="utf-8"?>
<Properties xmlns="http://schemas.openxmlformats.org/officeDocument/2006/custom-properties" xmlns:vt="http://schemas.openxmlformats.org/officeDocument/2006/docPropsVTypes"/>
</file>