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Resume: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3" w:name="diplomat-resume-name"/>
    <w:p>
      <w:pPr>
        <w:pStyle w:val="Heading1"/>
      </w:pPr>
      <w:r>
        <w:t xml:space="preserve">Diplomat Resume: [Name]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Diplomat with over 15 years of experience in international relations, I specialize in fostering bilateral and multilateral ties between Pakistan and global partners. My career has been deeply rooted in the vibrant diplomatic landscape of Pakistan Karachi, where I have consistently bridged cultural, economic, and political gaps to promote mutual understanding. A dedicated professional with expertise in conflict resolution, trade negotiations, and cross-cultural communication, I am committed to advancing Pakistan's interests while supporting the dynamic growth of Karachi as a global hub. This resume reflects my achievements as a Diplomat in Pakistan Karachi, emphasizing my contributions to regional stability and international collaboration.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diplomatic-officer"/>
    <w:p>
      <w:pPr>
        <w:pStyle w:val="Heading3"/>
      </w:pPr>
      <w:r>
        <w:t xml:space="preserve">Senior Diplomatic Officer</w:t>
      </w:r>
    </w:p>
    <w:p>
      <w:pPr>
        <w:pStyle w:val="FirstParagraph"/>
      </w:pPr>
      <w:r>
        <w:rPr>
          <w:iCs/>
          <w:i/>
        </w:rPr>
        <w:t xml:space="preserve">Embassy of [Country] in Islamabad, Pakistan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in Karachi, focusing on trade agreements between Pakistan and [Partner Country], resulting in a 25% increase in bilateral exports over three years.</w:t>
      </w:r>
    </w:p>
    <w:p>
      <w:pPr>
        <w:numPr>
          <w:ilvl w:val="0"/>
          <w:numId w:val="1001"/>
        </w:numPr>
        <w:pStyle w:val="Compact"/>
      </w:pPr>
      <w:r>
        <w:t xml:space="preserve">Organized cultural exchange programs between Karachi-based institutions and [Partner Country], enhancing people-to-people ties and fostering goodwill among communities.</w:t>
      </w:r>
    </w:p>
    <w:p>
      <w:pPr>
        <w:numPr>
          <w:ilvl w:val="0"/>
          <w:numId w:val="1001"/>
        </w:numPr>
        <w:pStyle w:val="Compact"/>
      </w:pPr>
      <w:r>
        <w:t xml:space="preserve">Served as the primary liaison for diplomatic missions in Karachi, coordinating with local governments, NGOs, and private sector stakeholders to address regional challenges such as infrastructure development and education reform.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senior officials on Pakistan's geopolitical landscape, particularly highlighting the importance of Karachi's role in regional trade corridors like CPEC (China-Pakistan Economic Corridor).</w:t>
      </w:r>
    </w:p>
    <w:bookmarkEnd w:id="21"/>
    <w:bookmarkStart w:id="22" w:name="diplomatic-attaché"/>
    <w:p>
      <w:pPr>
        <w:pStyle w:val="Heading3"/>
      </w:pPr>
      <w:r>
        <w:t xml:space="preserve">Diplomatic Attaché</w:t>
      </w:r>
    </w:p>
    <w:p>
      <w:pPr>
        <w:pStyle w:val="FirstParagraph"/>
      </w:pPr>
      <w:r>
        <w:rPr>
          <w:iCs/>
          <w:i/>
        </w:rPr>
        <w:t xml:space="preserve">Consulate General of [Country] in Karachi, Pakistan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diplomatic relations between [Country] and Pakistan's Sindh province, with a focus on Karachi's economic and security priorities.</w:t>
      </w:r>
    </w:p>
    <w:p>
      <w:pPr>
        <w:numPr>
          <w:ilvl w:val="0"/>
          <w:numId w:val="1002"/>
        </w:numPr>
        <w:pStyle w:val="Compact"/>
      </w:pPr>
      <w:r>
        <w:t xml:space="preserve">Led initiatives to strengthen maritime cooperation in the Arabian Sea, including joint naval exercises and port infrastructure projects in Karachi.</w:t>
      </w:r>
    </w:p>
    <w:p>
      <w:pPr>
        <w:numPr>
          <w:ilvl w:val="0"/>
          <w:numId w:val="1002"/>
        </w:numPr>
        <w:pStyle w:val="Compact"/>
      </w:pPr>
      <w:r>
        <w:t xml:space="preserve">Represented [Country] at high-profile events in Karachi, such as the Pakistan Economic Summit and the K-Electric International Conference, promoting investment opportunities for foreign businesses.</w:t>
      </w:r>
    </w:p>
    <w:p>
      <w:pPr>
        <w:numPr>
          <w:ilvl w:val="0"/>
          <w:numId w:val="1002"/>
        </w:numPr>
        <w:pStyle w:val="Compact"/>
      </w:pPr>
      <w:r>
        <w:t xml:space="preserve">Facilitated the resolution of disputes between local stakeholders and foreign investors, ensuring compliance with Pakistani laws while protecting the interests of [Country]'s partners.</w:t>
      </w:r>
    </w:p>
    <w:bookmarkEnd w:id="22"/>
    <w:bookmarkStart w:id="23" w:name="junior-diplomatic-officer"/>
    <w:p>
      <w:pPr>
        <w:pStyle w:val="Heading3"/>
      </w:pPr>
      <w:r>
        <w:t xml:space="preserve">Junior Diplomatic Officer</w:t>
      </w:r>
    </w:p>
    <w:p>
      <w:pPr>
        <w:pStyle w:val="FirstParagraph"/>
      </w:pPr>
      <w:r>
        <w:rPr>
          <w:iCs/>
          <w:i/>
        </w:rPr>
        <w:t xml:space="preserve">Ministry of Foreign Affairs, Pakistan</w:t>
      </w:r>
      <w:r>
        <w:t xml:space="preserve"> </w:t>
      </w:r>
      <w:r>
        <w:t xml:space="preserve">| August 2010 – May 2014</w:t>
      </w:r>
    </w:p>
    <w:p>
      <w:pPr>
        <w:numPr>
          <w:ilvl w:val="0"/>
          <w:numId w:val="1003"/>
        </w:numPr>
        <w:pStyle w:val="Compact"/>
      </w:pPr>
      <w:r>
        <w:t xml:space="preserve">Campaigned for the establishment of a diplomatic outpost in Karachi to address the city's unique challenges, including its role as a gateway to South Asia and its strategic significance for regional trade.</w:t>
      </w:r>
    </w:p>
    <w:p>
      <w:pPr>
        <w:numPr>
          <w:ilvl w:val="0"/>
          <w:numId w:val="1003"/>
        </w:numPr>
        <w:pStyle w:val="Compact"/>
      </w:pPr>
      <w:r>
        <w:t xml:space="preserve">Assisted in drafting policy papers on Pakistan's economic diplomacy, emphasizing Karachi's potential as a hub for innovation and entrepreneurship.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organizations such as the World Bank to secure funding for Karachi-based projects, including urban development and disaster resilience programs.</w:t>
      </w:r>
    </w:p>
    <w:p>
      <w:pPr>
        <w:numPr>
          <w:ilvl w:val="0"/>
          <w:numId w:val="1003"/>
        </w:numPr>
        <w:pStyle w:val="Compact"/>
      </w:pPr>
      <w:r>
        <w:t xml:space="preserve">Conducted research on Pakistan's cultural heritage, which informed diplomatic outreach efforts in Karachi aimed at preserving historical landmarks and promoting tourism.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international-relations"/>
    <w:p>
      <w:pPr>
        <w:pStyle w:val="Heading3"/>
      </w:pPr>
      <w:r>
        <w:t xml:space="preserve">MSc in International Relations</w:t>
      </w:r>
    </w:p>
    <w:p>
      <w:pPr>
        <w:pStyle w:val="FirstParagraph"/>
      </w:pPr>
      <w:r>
        <w:rPr>
          <w:iCs/>
          <w:i/>
        </w:rPr>
        <w:t xml:space="preserve">Karachi University, Pakistan</w:t>
      </w:r>
      <w:r>
        <w:t xml:space="preserve"> </w:t>
      </w:r>
      <w:r>
        <w:t xml:space="preserve">| 2008 – 2010</w:t>
      </w:r>
    </w:p>
    <w:p>
      <w:pPr>
        <w:numPr>
          <w:ilvl w:val="0"/>
          <w:numId w:val="1004"/>
        </w:numPr>
        <w:pStyle w:val="Compact"/>
      </w:pPr>
      <w:r>
        <w:t xml:space="preserve">Thesis: "The Role of Karachi in Pakistan's Foreign Policy: A Case Study of Economic Diplomacy."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the intersection of urban development and international relations.</w:t>
      </w:r>
    </w:p>
    <w:bookmarkEnd w:id="25"/>
    <w:bookmarkStart w:id="26" w:name="bsc-in-political-science"/>
    <w:p>
      <w:pPr>
        <w:pStyle w:val="Heading3"/>
      </w:pPr>
      <w:r>
        <w:t xml:space="preserve">BSc in Political Science</w:t>
      </w:r>
    </w:p>
    <w:p>
      <w:pPr>
        <w:pStyle w:val="FirstParagraph"/>
      </w:pPr>
      <w:r>
        <w:rPr>
          <w:iCs/>
          <w:i/>
        </w:rPr>
        <w:t xml:space="preserve">University of Punjab, Lahore, Pakistan</w:t>
      </w:r>
      <w:r>
        <w:t xml:space="preserve"> </w:t>
      </w:r>
      <w:r>
        <w:t xml:space="preserve">| 2005 – 2008</w:t>
      </w:r>
    </w:p>
    <w:p>
      <w:pPr>
        <w:numPr>
          <w:ilvl w:val="0"/>
          <w:numId w:val="1005"/>
        </w:numPr>
        <w:pStyle w:val="Compact"/>
      </w:pPr>
      <w:r>
        <w:t xml:space="preserve">Conducted research on the impact of regional conflicts on diplomatic engagement in South Asia.</w:t>
      </w:r>
    </w:p>
    <w:p>
      <w:pPr>
        <w:numPr>
          <w:ilvl w:val="0"/>
          <w:numId w:val="1005"/>
        </w:numPr>
        <w:pStyle w:val="Compact"/>
      </w:pPr>
      <w:r>
        <w:t xml:space="preserve">Published a paper titled "Karachi's Strategic Importance in Pakistan's Diplomatic Framework," which was presented at the Annual Conference of Pakistani Political Scientists.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Urdu, English, and Pashto; proficient in Sindhi and Balochi, enabling effective engagement with Karachi's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crafting agreements that align with Pakistan's national interests while respecting the sovereignty of partner nations.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ability to interpret geopolitical trends and advise on strategies for Pakistan Karachi's economic and security priorities.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track record in resolving conflicts through dialogue, particularly in high-stakes scenarios involving international stakeholders.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Relations:</w:t>
      </w:r>
      <w:r>
        <w:t xml:space="preserve"> </w:t>
      </w:r>
      <w:r>
        <w:t xml:space="preserve">Skilled in managing media relations and public outreach to enhance the reputation of Pakistan Karachi on the global stage.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Pashto (Proficient)</w:t>
      </w:r>
    </w:p>
    <w:p>
      <w:pPr>
        <w:numPr>
          <w:ilvl w:val="0"/>
          <w:numId w:val="1007"/>
        </w:numPr>
        <w:pStyle w:val="Compact"/>
      </w:pPr>
      <w:r>
        <w:t xml:space="preserve">Sindhi (Basic)</w:t>
      </w:r>
    </w:p>
    <w:p>
      <w:pPr>
        <w:numPr>
          <w:ilvl w:val="0"/>
          <w:numId w:val="1007"/>
        </w:numPr>
        <w:pStyle w:val="Compact"/>
      </w:pPr>
      <w:r>
        <w:t xml:space="preserve">Balochi (Basic)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Diplomatic Training Program,</w:t>
      </w:r>
      <w:r>
        <w:t xml:space="preserve"> </w:t>
      </w:r>
      <w:r>
        <w:t xml:space="preserve">Institute of Diplomacy, Islamabad, Pakistan |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Conflict Resolution and Mediation,</w:t>
      </w:r>
      <w:r>
        <w:t xml:space="preserve"> </w:t>
      </w:r>
      <w:r>
        <w:t xml:space="preserve">United Nations Peacekeeping Academy |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Development Goals (SDGs) in Urban Contexts,</w:t>
      </w:r>
      <w:r>
        <w:t xml:space="preserve"> </w:t>
      </w:r>
      <w:r>
        <w:t xml:space="preserve">World Bank Workshop, Karachi | 2016</w:t>
      </w:r>
    </w:p>
    <w:bookmarkEnd w:id="30"/>
    <w:bookmarkStart w:id="31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9"/>
        </w:numPr>
        <w:pStyle w:val="Compact"/>
      </w:pPr>
      <w:r>
        <w:t xml:space="preserve">Secured a landmark trade agreement between Pakistan and [Partner Country] in 2019, with Karachi as the primary hub for logistics and distribution.</w:t>
      </w:r>
    </w:p>
    <w:p>
      <w:pPr>
        <w:numPr>
          <w:ilvl w:val="0"/>
          <w:numId w:val="1009"/>
        </w:numPr>
        <w:pStyle w:val="Compact"/>
      </w:pPr>
      <w:r>
        <w:t xml:space="preserve">Received the "Diplomat of the Year" award from the Pakistan Foreign Service Association in 2020 for outstanding contributions to diplomatic relations in Karachi.</w:t>
      </w:r>
    </w:p>
    <w:p>
      <w:pPr>
        <w:numPr>
          <w:ilvl w:val="0"/>
          <w:numId w:val="1009"/>
        </w:numPr>
        <w:pStyle w:val="Compact"/>
      </w:pPr>
      <w:r>
        <w:t xml:space="preserve">Played a pivotal role in establishing a cultural exchange program between Karachi's National University and [Partner Country]'s leading universities, fostering academic collaboration.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a maritime security framework for the Arabian Sea, enhancing cooperation between Pakistan and regional allies through joint operations based in Karachi.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Diplomat Resume underscores my dedication to advancing Pakistan's interests, particularly in Karachi—a city that serves as a vital link between South Asia and the global community. As a Diplomat, I have consistently leveraged my expertise to build bridges, resolve conflicts, and create opportunities for mutual growth. My work in Pakistan Karachi reflects a deep understanding of the region's unique challenges and potential, making me an asset to any diplomatic mission or international organization.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Resume: [Name] - Pakistan Karachi</dc:title>
  <dc:creator/>
  <dc:language>en</dc:language>
  <cp:keywords/>
  <dcterms:created xsi:type="dcterms:W3CDTF">2025-12-11T15:21:27Z</dcterms:created>
  <dcterms:modified xsi:type="dcterms:W3CDTF">2025-12-11T15:21:27Z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