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3" w:name="doctor-general-practitioner-resume"/>
    <w:p>
      <w:pPr>
        <w:pStyle w:val="Heading1"/>
      </w:pPr>
      <w:r>
        <w:t xml:space="preserve">Doctor General Practitioner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+33 6 00 00 00 00 | [Email Address] | Paris, France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linkedin.com/in/[Profile]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compassionate Doctor General Practitioner with over [X] years of experience in providing comprehensive primary healthcare services to patients in France Paris. A graduate of [Medical School Name], I am committed to delivering high-quality, patient-centered care while adhering to the strict standards of the French healthcare system. My expertise includes diagnosing and managing acute and chronic conditions, conducting routine check-ups, and promoting preventive medicine. I am fluent in French and English, with a strong understanding of cultural nuances that enhance communication with diverse patient populations in Paris.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Medicine (MD)</w:t>
      </w:r>
      <w:r>
        <w:t xml:space="preserve">, [Medical School Name], France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Biology</w:t>
      </w:r>
      <w:r>
        <w:t xml:space="preserve">, [University Name], France</w:t>
      </w:r>
      <w:r>
        <w:br/>
      </w:r>
      <w:r>
        <w:t xml:space="preserve">Graduated: [Year]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iCs/>
          <w:i/>
        </w:rPr>
        <w:t xml:space="preserve">[Clinique Médicale Parisienne], Paris, France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primary care to over [X] patients annually, focusing on preventive medicine, chronic disease management, and acute care.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to develop multidisciplinary treatment plans for complex cases, ensuring seamless patient transitions.</w:t>
      </w:r>
    </w:p>
    <w:p>
      <w:pPr>
        <w:numPr>
          <w:ilvl w:val="0"/>
          <w:numId w:val="1002"/>
        </w:numPr>
        <w:pStyle w:val="Compact"/>
      </w:pPr>
      <w:r>
        <w:t xml:space="preserve">Managed administrative tasks including medical records maintenance and prescription writing in compliance with French healthcare regulations.</w:t>
      </w:r>
    </w:p>
    <w:p>
      <w:pPr>
        <w:numPr>
          <w:ilvl w:val="0"/>
          <w:numId w:val="1002"/>
        </w:numPr>
        <w:pStyle w:val="Compact"/>
      </w:pPr>
      <w:r>
        <w:t xml:space="preserve">Conducted routine health screenings and vaccinations, contributing to improved public health outcomes in the Parisian community.</w:t>
      </w:r>
    </w:p>
    <w:bookmarkEnd w:id="22"/>
    <w:bookmarkStart w:id="23" w:name="internship---general-practice"/>
    <w:p>
      <w:pPr>
        <w:pStyle w:val="Heading3"/>
      </w:pPr>
      <w:r>
        <w:t xml:space="preserve">Internship - General Practice</w:t>
      </w:r>
    </w:p>
    <w:p>
      <w:pPr>
        <w:pStyle w:val="FirstParagraph"/>
      </w:pPr>
      <w:r>
        <w:rPr>
          <w:iCs/>
          <w:i/>
        </w:rPr>
        <w:t xml:space="preserve">[Hôpital de Paris], Paris, France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diagnosing and treating a wide range of medical conditions under the supervision of experienced physicians.</w:t>
      </w:r>
    </w:p>
    <w:p>
      <w:pPr>
        <w:numPr>
          <w:ilvl w:val="0"/>
          <w:numId w:val="1003"/>
        </w:numPr>
        <w:pStyle w:val="Compact"/>
      </w:pPr>
      <w:r>
        <w:t xml:space="preserve">Participated in patient rounds, emergency consultations, and health education initiatives within the hospital’s outpatient departments.</w:t>
      </w:r>
    </w:p>
    <w:p>
      <w:pPr>
        <w:numPr>
          <w:ilvl w:val="0"/>
          <w:numId w:val="1003"/>
        </w:numPr>
        <w:pStyle w:val="Compact"/>
      </w:pPr>
      <w:r>
        <w:t xml:space="preserve">Developed strong communication skills through direct interaction with patients from diverse socioeconomic backgrounds in Paris.</w:t>
      </w:r>
    </w:p>
    <w:bookmarkEnd w:id="23"/>
    <w:bookmarkEnd w:id="24"/>
    <w:bookmarkStart w:id="25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French Medical License (DEA/DEMS)</w:t>
      </w:r>
      <w:r>
        <w:t xml:space="preserve">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European Certificate of Specialist in General Practice (ECSP)</w:t>
      </w:r>
      <w:r>
        <w:t xml:space="preserve">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[Institution], [Year]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diagnosing and managing common illnesses (e.g., hypertension, diabetes, respiratory infections)</w:t>
      </w:r>
    </w:p>
    <w:p>
      <w:pPr>
        <w:numPr>
          <w:ilvl w:val="0"/>
          <w:numId w:val="1005"/>
        </w:numPr>
        <w:pStyle w:val="Compact"/>
      </w:pPr>
      <w:r>
        <w:t xml:space="preserve">Proficient in using French medical terminology and healthcare software (e.g., Soin+)</w:t>
      </w:r>
    </w:p>
    <w:p>
      <w:pPr>
        <w:numPr>
          <w:ilvl w:val="0"/>
          <w:numId w:val="1005"/>
        </w:numPr>
        <w:pStyle w:val="Compact"/>
      </w:pPr>
      <w:r>
        <w:t xml:space="preserve">Strong interpersonal skills for effective patient communication</w:t>
      </w:r>
    </w:p>
    <w:p>
      <w:pPr>
        <w:numPr>
          <w:ilvl w:val="0"/>
          <w:numId w:val="1005"/>
        </w:numPr>
        <w:pStyle w:val="Compact"/>
      </w:pPr>
      <w:r>
        <w:t xml:space="preserve">Cultural competence to serve a diverse population in Paris</w:t>
      </w:r>
    </w:p>
    <w:p>
      <w:pPr>
        <w:numPr>
          <w:ilvl w:val="0"/>
          <w:numId w:val="1005"/>
        </w:numPr>
        <w:pStyle w:val="Compact"/>
      </w:pPr>
      <w:r>
        <w:t xml:space="preserve">Adept at maintaining accurate medical records and ensuring data privacy compliance (RGPD)</w:t>
      </w:r>
    </w:p>
    <w:bookmarkEnd w:id="26"/>
    <w:bookmarkStart w:id="27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French: Native proficiency</w:t>
      </w:r>
    </w:p>
    <w:p>
      <w:pPr>
        <w:numPr>
          <w:ilvl w:val="0"/>
          <w:numId w:val="1006"/>
        </w:numPr>
        <w:pStyle w:val="Compact"/>
      </w:pPr>
      <w:r>
        <w:t xml:space="preserve">English: Fluent (C1 level)</w:t>
      </w:r>
    </w:p>
    <w:p>
      <w:pPr>
        <w:numPr>
          <w:ilvl w:val="0"/>
          <w:numId w:val="1006"/>
        </w:numPr>
        <w:pStyle w:val="Compact"/>
      </w:pPr>
      <w:r>
        <w:t xml:space="preserve">Spanish: Intermediate (B1 level)</w:t>
      </w:r>
    </w:p>
    <w:bookmarkEnd w:id="27"/>
    <w:bookmarkStart w:id="30" w:name="additional-experience"/>
    <w:p>
      <w:pPr>
        <w:pStyle w:val="Heading2"/>
      </w:pPr>
      <w:r>
        <w:t xml:space="preserve">Additional Experience</w:t>
      </w:r>
    </w:p>
    <w:bookmarkStart w:id="28" w:name="X74f6c32705c0c17f6f86da5a50430bad99d38d0"/>
    <w:p>
      <w:pPr>
        <w:pStyle w:val="Heading3"/>
      </w:pPr>
      <w:r>
        <w:t xml:space="preserve">Volunteer Doctor, [Healthcare Organization], Paris, France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Provided free medical consultations to underserved communities in Paris.</w:t>
      </w:r>
    </w:p>
    <w:p>
      <w:pPr>
        <w:numPr>
          <w:ilvl w:val="0"/>
          <w:numId w:val="1007"/>
        </w:numPr>
        <w:pStyle w:val="Compact"/>
      </w:pPr>
      <w:r>
        <w:t xml:space="preserve">Organized health awareness campaigns on topics such as vaccination and mental health.</w:t>
      </w:r>
    </w:p>
    <w:bookmarkEnd w:id="28"/>
    <w:bookmarkStart w:id="29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[Title of Article]</w:t>
      </w:r>
      <w:r>
        <w:t xml:space="preserve">, [Journal Name], [Year].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[Title of Article]</w:t>
      </w:r>
      <w:r>
        <w:t xml:space="preserve">, [Conference Proceedings], [Year].</w:t>
      </w:r>
    </w:p>
    <w:bookmarkEnd w:id="29"/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French Society of General Practice (SFGP)</w:t>
      </w:r>
    </w:p>
    <w:p>
      <w:pPr>
        <w:numPr>
          <w:ilvl w:val="0"/>
          <w:numId w:val="1009"/>
        </w:numPr>
        <w:pStyle w:val="Compact"/>
      </w:pPr>
      <w:r>
        <w:t xml:space="preserve">European Academy of Teachers in General Practice (EAPC)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© 2023 Dr. [Full Name]. All rights reserved.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Doctor General Practitioner in France Paris</dc:title>
  <dc:creator/>
  <dc:language>en</dc:language>
  <cp:keywords/>
  <dcterms:created xsi:type="dcterms:W3CDTF">2026-09-26T22:02:19Z</dcterms:created>
  <dcterms:modified xsi:type="dcterms:W3CDTF">2026-09-26T22:02:19Z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