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editor-afghanistan-kabul"/>
    <w:p>
      <w:pPr>
        <w:pStyle w:val="Heading2"/>
      </w:pPr>
      <w:r>
        <w:rPr>
          <w:bCs/>
          <w:b/>
        </w:rPr>
        <w:t xml:space="preserve">Editor | Afghanistan Kabul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Name: [Your Full Name]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+93-123-456-789</w:t>
      </w:r>
    </w:p>
    <w:p>
      <w:pPr>
        <w:numPr>
          <w:ilvl w:val="0"/>
          <w:numId w:val="1001"/>
        </w:numPr>
        <w:pStyle w:val="Compact"/>
      </w:pPr>
      <w:r>
        <w:t xml:space="preserve">Address: Kabul, Afghanistan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detail-oriented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with [X years] of experience in curating, refining, and enhancing written content for diverse audiences. Proficient in managing editorial workflows, collaborating with writers, and ensuring high-quality output that aligns with organizational goals. Passionate about storytelling and cultural preservation, with a strong commitment to contributing to the media landscape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 Adept at navigating the unique challenges of editing in a dynamic environment while maintaining professionalism and integrity.</w:t>
      </w:r>
    </w:p>
    <w:p>
      <w:r>
        <w:pict>
          <v:rect style="width:0;height:1.5pt" o:hralign="center" o:hrstd="t" o:hr="t"/>
        </w:pict>
      </w:r>
    </w:p>
    <w:bookmarkEnd w:id="21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Kabul Media Hub, Kabul, Afghanistan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 the editorial process for print and digital publications, ensuring content meets high standards of accuracy, clarity, and relevance to Afghan audiences.</w:t>
      </w:r>
    </w:p>
    <w:p>
      <w:pPr>
        <w:numPr>
          <w:ilvl w:val="0"/>
          <w:numId w:val="1002"/>
        </w:numPr>
        <w:pStyle w:val="Compact"/>
      </w:pPr>
      <w:r>
        <w:t xml:space="preserve">Collaborate with journalists and writers to refine articles, reports, and features on political, cultural, and social issues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Implement editorial strategies to improve reader engagement and maintain the publication’s reputation as a trusted source of information in the region.</w:t>
      </w:r>
    </w:p>
    <w:p>
      <w:pPr>
        <w:numPr>
          <w:ilvl w:val="0"/>
          <w:numId w:val="1002"/>
        </w:numPr>
        <w:pStyle w:val="Compact"/>
      </w:pPr>
      <w:r>
        <w:t xml:space="preserve">Conduct thorough fact-checking and proofreading to eliminate errors while maintaining a consistent tone and style guide.</w:t>
      </w:r>
    </w:p>
    <w:p>
      <w:pPr>
        <w:numPr>
          <w:ilvl w:val="0"/>
          <w:numId w:val="1002"/>
        </w:numPr>
        <w:pStyle w:val="Compact"/>
      </w:pPr>
      <w:r>
        <w:t xml:space="preserve">Mentor junior editors, fostering a culture of excellence and innovation in content creation.</w:t>
      </w:r>
    </w:p>
    <w:bookmarkEnd w:id="22"/>
    <w:bookmarkStart w:id="23" w:name="editorial-assistant"/>
    <w:p>
      <w:pPr>
        <w:pStyle w:val="Heading3"/>
      </w:pPr>
      <w:r>
        <w:rPr>
          <w:bCs/>
          <w:b/>
        </w:rP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Afghanistan Daily News, Kabul, Afghanistan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senior editors in managing content pipelines, including editing drafts, formatting articles, and preparing materials for publication.</w:t>
      </w:r>
    </w:p>
    <w:p>
      <w:pPr>
        <w:numPr>
          <w:ilvl w:val="0"/>
          <w:numId w:val="1003"/>
        </w:numPr>
        <w:pStyle w:val="Compact"/>
      </w:pPr>
      <w:r>
        <w:t xml:space="preserve">Conducted research to support investigative journalism projects focused on local governance and community development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multimedia content by coordinating with photographers and videographers to enhance storytelling.</w:t>
      </w:r>
    </w:p>
    <w:p>
      <w:pPr>
        <w:numPr>
          <w:ilvl w:val="0"/>
          <w:numId w:val="1003"/>
        </w:numPr>
        <w:pStyle w:val="Compact"/>
      </w:pPr>
      <w:r>
        <w:t xml:space="preserve">Developed strong relationships with local sources, ensuring timely and accurate reporting on critical issues affecting Afghan society.</w:t>
      </w:r>
    </w:p>
    <w:p>
      <w:pPr>
        <w:numPr>
          <w:ilvl w:val="0"/>
          <w:numId w:val="1003"/>
        </w:numPr>
        <w:pStyle w:val="Compact"/>
      </w:pPr>
      <w:r>
        <w:t xml:space="preserve">Played a key role in transitioning the publication’s digital platform, increasing online readership by 30% within two years.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 and Mass Communication</w:t>
      </w:r>
    </w:p>
    <w:p>
      <w:pPr>
        <w:pStyle w:val="BodyText"/>
      </w:pPr>
      <w:r>
        <w:rPr>
          <w:iCs/>
          <w:i/>
        </w:rPr>
        <w:t xml:space="preserve">Kabul University, Kabul, Afghanistan | Graduated: 2014</w:t>
      </w:r>
    </w:p>
    <w:p>
      <w:pPr>
        <w:numPr>
          <w:ilvl w:val="0"/>
          <w:numId w:val="1004"/>
        </w:numPr>
        <w:pStyle w:val="Compact"/>
      </w:pPr>
      <w:r>
        <w:t xml:space="preserve">Courses in media ethics, writing for print and digital platforms, and cultural studies specific to South Asia.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Media in Shaping Public Opinion in Post-Conflict Societies: A Case Study of Afghanistan."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copy editing, line editing, and content development for print and digital media.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Afghan traditions, values, and current events to ensure culturally sensitive content creation.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Pashto and Dari (Afghan Persian), with strong proficiency in English for international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Advanced skills in Adobe InDesign, Microsoft Word, and editing tools like Grammarly and Hemingway Editor.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multiple deadlines and coordinating with cross-functional teams to deliver quality content on time.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Editorial Practice</w:t>
      </w:r>
      <w:r>
        <w:t xml:space="preserve"> </w:t>
      </w:r>
      <w:r>
        <w:t xml:space="preserve">– Afghan Journalism Institute,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Online, 2019. (For analyzing digital content performance in Kabul’s media landscape.)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Afghan Journalists Association (AJA), 2015–Present.</w:t>
      </w:r>
    </w:p>
    <w:p>
      <w:pPr>
        <w:numPr>
          <w:ilvl w:val="0"/>
          <w:numId w:val="1007"/>
        </w:numPr>
        <w:pStyle w:val="Compact"/>
      </w:pPr>
      <w:r>
        <w:t xml:space="preserve">Volunteer Editor for the Kabul Youth Media Project, 2017–2018. (Focused on empowering young voices through storytelling.)</w:t>
      </w:r>
    </w:p>
    <w:p>
      <w:r>
        <w:pict>
          <v:rect style="width:0;height:1.5pt" o:hralign="center" o:hrstd="t" o:hr="t"/>
        </w:pict>
      </w:r>
    </w:p>
    <w:bookmarkEnd w:id="28"/>
    <w:bookmarkStart w:id="29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t xml:space="preserve">As an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I am dedicated to upholding the principles of journalistic integrity while adapting to the evolving needs of a rapidly changing media environment. My work reflects a commitment to amplifying underrepresented voices and fostering dialogue on critical issues facing Afghan communities. Whether editing news articles, academic papers, or creative content, I strive to ensure that every piece resonates with authenticity and purpose.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Editor - Afghanistan Kabul</dc:title>
  <dc:creator/>
  <dc:language>en</dc:language>
  <cp:keywords/>
  <dcterms:created xsi:type="dcterms:W3CDTF">2026-07-22T22:40:50Z</dcterms:created>
  <dcterms:modified xsi:type="dcterms:W3CDTF">2026-07-22T22:40:50Z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