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Editor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4" w:name="resume"/>
    <w:p>
      <w:pPr>
        <w:pStyle w:val="Heading1"/>
      </w:pPr>
      <w:r>
        <w:t xml:space="preserve">Resume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Kouakou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amina.kouakou@example.com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+225 07 89 45 67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five years of experience in the media and publishing industries. Proficient in editing written content for clarity, accuracy, and engagement. A graduate of the University of Cocody (Abidjan) with a degree in Journalism and Communication. Committed to delivering high-quality editorial work that aligns with the cultural and linguistic nuances of Ivory Coast Abidjan. Passionate about fostering meaningful narratives that resonate with local audiences while maintaining global standards.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a8bb64ef9d803d5535ec2b323215d1989357a10"/>
    <w:p>
      <w:pPr>
        <w:pStyle w:val="Heading3"/>
      </w:pPr>
      <w:r>
        <w:t xml:space="preserve">Senior Editor, L’Echo du Bassin (Abidjan, Ivory Coast)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a weekly publication focused on regional news and cultural storytelling in Ivory Coast.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photographers, and designers to ensure content meets both editorial standards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Editing articles, features, and opinion pieces for grammar, coherence, and adherence to the publication’s tone of voice.</w:t>
      </w:r>
    </w:p>
    <w:p>
      <w:pPr>
        <w:numPr>
          <w:ilvl w:val="0"/>
          <w:numId w:val="1001"/>
        </w:numPr>
        <w:pStyle w:val="Compact"/>
      </w:pPr>
      <w:r>
        <w:t xml:space="preserve">Implementing a feedback loop with contributors to improve writing quality and consistency.</w:t>
      </w:r>
    </w:p>
    <w:p>
      <w:pPr>
        <w:numPr>
          <w:ilvl w:val="0"/>
          <w:numId w:val="1001"/>
        </w:numPr>
        <w:pStyle w:val="Compact"/>
      </w:pPr>
      <w:r>
        <w:t xml:space="preserve">Contributing to the growth of the publication’s readership by refining content strategies aligned with local trends in Abidjan.</w:t>
      </w:r>
    </w:p>
    <w:bookmarkEnd w:id="22"/>
    <w:bookmarkStart w:id="23" w:name="Xd3e7ee1cbca4a873f92db618e11605d49f53e97"/>
    <w:p>
      <w:pPr>
        <w:pStyle w:val="Heading3"/>
      </w:pPr>
      <w:r>
        <w:t xml:space="preserve">Editorial Assistant, Radio Côte d'Ivoire (Abidjan, Ivory Coast)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Assisting senior editors in proofreading scripts and content for radio programs focused on education, health, and community development.</w:t>
      </w:r>
    </w:p>
    <w:p>
      <w:pPr>
        <w:numPr>
          <w:ilvl w:val="0"/>
          <w:numId w:val="1002"/>
        </w:numPr>
        <w:pStyle w:val="Compact"/>
      </w:pPr>
      <w:r>
        <w:t xml:space="preserve">Conducting research to verify facts and ensure accuracy in news segments tailored to the Ivorian audience.</w:t>
      </w:r>
    </w:p>
    <w:p>
      <w:pPr>
        <w:numPr>
          <w:ilvl w:val="0"/>
          <w:numId w:val="1002"/>
        </w:numPr>
        <w:pStyle w:val="Compact"/>
      </w:pPr>
      <w:r>
        <w:t xml:space="preserve">Supporting the production of culturally relevant content that reflects the diversity of Abidjan’s population.</w:t>
      </w:r>
    </w:p>
    <w:p>
      <w:pPr>
        <w:numPr>
          <w:ilvl w:val="0"/>
          <w:numId w:val="1002"/>
        </w:numPr>
        <w:pStyle w:val="Compact"/>
      </w:pPr>
      <w:r>
        <w:t xml:space="preserve">Managing editorial calendars and coordinating with cross-functional teams to meet deadlines.</w:t>
      </w:r>
    </w:p>
    <w:bookmarkEnd w:id="23"/>
    <w:bookmarkStart w:id="24" w:name="X664eaacccffc3a7c4f2d9fa37461ffb273c89d5"/>
    <w:p>
      <w:pPr>
        <w:pStyle w:val="Heading3"/>
      </w:pPr>
      <w:r>
        <w:t xml:space="preserve">Freelance Editor (Various Publications in Ivory Coast Abidjan)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3"/>
        </w:numPr>
        <w:pStyle w:val="Compact"/>
      </w:pPr>
      <w:r>
        <w:t xml:space="preserve">Editing manuscripts, academic papers, and marketing materials for clients across Abidjan.</w:t>
      </w:r>
    </w:p>
    <w:p>
      <w:pPr>
        <w:numPr>
          <w:ilvl w:val="0"/>
          <w:numId w:val="1003"/>
        </w:numPr>
        <w:pStyle w:val="Compact"/>
      </w:pPr>
      <w:r>
        <w:t xml:space="preserve">Providing feedback on structure, style, and clarity to enhance readability and impact.</w:t>
      </w:r>
    </w:p>
    <w:p>
      <w:pPr>
        <w:numPr>
          <w:ilvl w:val="0"/>
          <w:numId w:val="1003"/>
        </w:numPr>
        <w:pStyle w:val="Compact"/>
      </w:pPr>
      <w:r>
        <w:t xml:space="preserve">Collaborating with local NGOs to refine reports and publications for international stakeholders.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868d942fa055e85e8d1951105aaf8345c21650a"/>
    <w:p>
      <w:pPr>
        <w:pStyle w:val="Heading3"/>
      </w:pPr>
      <w:r>
        <w:t xml:space="preserve">Bachelor of Arts in Journalism and Communication</w:t>
      </w:r>
    </w:p>
    <w:p>
      <w:pPr>
        <w:pStyle w:val="FirstParagraph"/>
      </w:pPr>
      <w:r>
        <w:t xml:space="preserve">University of Cocody (Abidjan, Ivory Coast)</w:t>
      </w:r>
    </w:p>
    <w:p>
      <w:pPr>
        <w:pStyle w:val="BodyText"/>
      </w:pPr>
      <w:r>
        <w:rPr>
          <w:iCs/>
          <w:i/>
        </w:rPr>
        <w:t xml:space="preserve">Graduated: June 2016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grasp of grammar, syntax, and punctuation. Proficient in editing diverse content types (articles, reports, scripts).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proficient in local Ivorian languages such as Baoulé and Dioula.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Microsoft Office Suite (Word, Excel), Adobe InDesign, and online editing tools like Grammarly and Hemingway Editor.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Ivorian media landscape, including the unique challenges and opportunities in Abidjan.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projects simultaneously while maintaining high standards of quality and timeliness.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Certified Educator Level 1 (2018)</w:t>
      </w:r>
    </w:p>
    <w:p>
      <w:pPr>
        <w:numPr>
          <w:ilvl w:val="0"/>
          <w:numId w:val="1005"/>
        </w:numPr>
        <w:pStyle w:val="Compact"/>
      </w:pPr>
      <w:r>
        <w:t xml:space="preserve">Advanced Editing Workshop, African Media Institute, Abidjan (2019)</w:t>
      </w:r>
    </w:p>
    <w:p>
      <w:pPr>
        <w:numPr>
          <w:ilvl w:val="0"/>
          <w:numId w:val="1005"/>
        </w:numPr>
        <w:pStyle w:val="Compact"/>
      </w:pPr>
      <w:r>
        <w:t xml:space="preserve">Certificate in Digital Journalism, University of Abobo-Adjamé (2017)</w:t>
      </w:r>
    </w:p>
    <w:bookmarkEnd w:id="29"/>
    <w:bookmarkStart w:id="30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"Voix de l’Abidjan"</w:t>
      </w:r>
      <w:r>
        <w:t xml:space="preserve"> </w:t>
      </w:r>
      <w:r>
        <w:t xml:space="preserve">– A multimedia project documenting the stories of urban residents in Abidjan. Served as lead editor, ensuring narratives were culturally authentic and linguistically accurate.</w:t>
      </w:r>
    </w:p>
    <w:p>
      <w:pPr>
        <w:pStyle w:val="BodyText"/>
      </w:pPr>
      <w:r>
        <w:rPr>
          <w:bCs/>
          <w:b/>
        </w:rPr>
        <w:t xml:space="preserve">"Rapports sur la Santé en Côte d'Ivoire"</w:t>
      </w:r>
      <w:r>
        <w:t xml:space="preserve"> </w:t>
      </w:r>
      <w:r>
        <w:t xml:space="preserve">– Edited reports for a local NGO, highlighting public health challenges and solutions tailored to the Ivorian context.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Association des Journalistes de Côte d'Ivoire (AJCI)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Abidjan Media Forum, contributing to discussions on editorial ethics and innovation.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7"/>
        </w:numPr>
        <w:pStyle w:val="Compact"/>
      </w:pPr>
      <w:r>
        <w:t xml:space="preserve">Local Languages – Baoulé, Dioula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amina.kouakou@example.com</w:t>
      </w:r>
    </w:p>
    <w:bookmarkEnd w:id="33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Amina Kouakou | Editor Resume - Ivory Coast Abidjan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Editor Position - Ivory Coast Abidjan</dc:title>
  <dc:creator/>
  <dc:language>en</dc:language>
  <cp:keywords/>
  <dcterms:created xsi:type="dcterms:W3CDTF">2025-12-11T16:33:27Z</dcterms:created>
  <dcterms:modified xsi:type="dcterms:W3CDTF">2025-12-11T16:33:27Z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