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Kenya</w:t>
      </w:r>
      <w:r>
        <w:t xml:space="preserve"> </w:t>
      </w:r>
      <w:r>
        <w:t xml:space="preserve">Nairobi</w:t>
      </w:r>
    </w:p>
    <w:bookmarkStart w:id="34" w:name="jane-nalangu"/>
    <w:p>
      <w:pPr>
        <w:pStyle w:val="Heading1"/>
      </w:pPr>
      <w:r>
        <w:rPr>
          <w:bCs/>
          <w:b/>
        </w:rPr>
        <w:t xml:space="preserve">Jane Nalangu</w:t>
      </w:r>
    </w:p>
    <w:p>
      <w:pPr>
        <w:pStyle w:val="FirstParagraph"/>
      </w:pPr>
      <w:r>
        <w:rPr>
          <w:bCs/>
          <w:b/>
        </w:rPr>
        <w:t xml:space="preserve">Address:</w:t>
      </w:r>
      <w:r>
        <w:t xml:space="preserve"> </w:t>
      </w:r>
      <w:r>
        <w:t xml:space="preserve">Nairobi, Kenya</w:t>
      </w:r>
      <w:r>
        <w:br/>
      </w:r>
      <w:r>
        <w:rPr>
          <w:bCs/>
          <w:b/>
        </w:rPr>
        <w:t xml:space="preserve">Email:</w:t>
      </w:r>
      <w:r>
        <w:t xml:space="preserve"> </w:t>
      </w:r>
      <w:r>
        <w:t xml:space="preserve">j.nalangu@email.com |</w:t>
      </w:r>
      <w:r>
        <w:t xml:space="preserve"> </w:t>
      </w:r>
      <w:r>
        <w:rPr>
          <w:bCs/>
          <w:b/>
        </w:rPr>
        <w:t xml:space="preserve">Phone:</w:t>
      </w:r>
      <w:r>
        <w:t xml:space="preserve"> </w:t>
      </w:r>
      <w:r>
        <w:t xml:space="preserve">+254 700 123 456</w:t>
      </w:r>
      <w:r>
        <w:br/>
      </w:r>
      <w:r>
        <w:rPr>
          <w:bCs/>
          <w:b/>
        </w:rPr>
        <w:t xml:space="preserve">LinkedIn:</w:t>
      </w:r>
      <w:r>
        <w:t xml:space="preserve"> </w:t>
      </w:r>
      <w:r>
        <w:t xml:space="preserve">linkedin.com/in/jane-nalangu-editor |</w:t>
      </w:r>
      <w:r>
        <w:t xml:space="preserve"> </w:t>
      </w:r>
      <w:r>
        <w:rPr>
          <w:bCs/>
          <w:b/>
        </w:rPr>
        <w:t xml:space="preserve">Location:</w:t>
      </w:r>
      <w:r>
        <w:t xml:space="preserve"> </w:t>
      </w:r>
      <w:r>
        <w:t xml:space="preserve">Kenya Nairobi</w:t>
      </w:r>
    </w:p>
    <w:p>
      <w:r>
        <w:pict>
          <v:rect style="width:0;height:1.5pt" o:hralign="center" o:hrstd="t" o:hr="t"/>
        </w:pict>
      </w:r>
    </w:p>
    <w:bookmarkStart w:id="20" w:name="career-summary"/>
    <w:p>
      <w:pPr>
        <w:pStyle w:val="Heading2"/>
      </w:pPr>
      <w:r>
        <w:rPr>
          <w:bCs/>
          <w:b/>
          <w:u w:val="single"/>
        </w:rPr>
        <w:t xml:space="preserve">CAREER SUMMARY</w:t>
      </w:r>
    </w:p>
    <w:p>
      <w:pPr>
        <w:pStyle w:val="FirstParagraph"/>
      </w:pPr>
      <w:r>
        <w:t xml:space="preserve">A passionate and detail-oriented Editor with over 8 years of experience in curating, refining, and optimizing content for diverse audiences in Kenya Nairobi. Proficient in enhancing clarity, coherence, and impact of written material across print, digital, and multimedia platforms. Committed to delivering high-quality editorial work that aligns with the cultural nuances and linguistic diversity of Kenya’s dynamic media landscape. Skilled in managing editorial teams, collaborating with writers, and ensuring content meets the highest standards of accuracy and relevance for Nairobi-based publications.</w:t>
      </w:r>
    </w:p>
    <w:p>
      <w:r>
        <w:pict>
          <v:rect style="width:0;height:1.5pt" o:hralign="center" o:hrstd="t" o:hr="t"/>
        </w:pict>
      </w:r>
    </w:p>
    <w:bookmarkEnd w:id="20"/>
    <w:bookmarkStart w:id="24" w:name="professional-experience"/>
    <w:p>
      <w:pPr>
        <w:pStyle w:val="Heading2"/>
      </w:pPr>
      <w:r>
        <w:rPr>
          <w:bCs/>
          <w:b/>
          <w:u w:val="single"/>
        </w:rPr>
        <w:t xml:space="preserve">PROFESSIONAL EXPERIENCE</w:t>
      </w:r>
    </w:p>
    <w:bookmarkStart w:id="21" w:name="senior-editor"/>
    <w:p>
      <w:pPr>
        <w:pStyle w:val="Heading3"/>
      </w:pPr>
      <w:r>
        <w:rPr>
          <w:bCs/>
          <w:b/>
        </w:rPr>
        <w:t xml:space="preserve">Senior Editor</w:t>
      </w:r>
    </w:p>
    <w:p>
      <w:pPr>
        <w:pStyle w:val="FirstParagraph"/>
      </w:pPr>
      <w:r>
        <w:rPr>
          <w:iCs/>
          <w:i/>
        </w:rPr>
        <w:t xml:space="preserve">Kenya News Today (KNT), Nairobi, Kenya | January 2019 – Present</w:t>
      </w:r>
    </w:p>
    <w:p>
      <w:pPr>
        <w:numPr>
          <w:ilvl w:val="0"/>
          <w:numId w:val="1001"/>
        </w:numPr>
        <w:pStyle w:val="Compact"/>
      </w:pPr>
      <w:r>
        <w:t xml:space="preserve">Oversee the editorial process for print and digital editions, ensuring content aligns with KNT’s mission to deliver timely, accurate, and culturally resonant news to Nairobi’s diverse audience.</w:t>
      </w:r>
    </w:p>
    <w:p>
      <w:pPr>
        <w:numPr>
          <w:ilvl w:val="0"/>
          <w:numId w:val="1001"/>
        </w:numPr>
        <w:pStyle w:val="Compact"/>
      </w:pPr>
      <w:r>
        <w:t xml:space="preserve">Collaborate with journalists, freelance contributors, and multimedia teams to refine articles on topics ranging from politics and business to arts and lifestyle in Kenya Nairobi.</w:t>
      </w:r>
    </w:p>
    <w:p>
      <w:pPr>
        <w:numPr>
          <w:ilvl w:val="0"/>
          <w:numId w:val="1001"/>
        </w:numPr>
        <w:pStyle w:val="Compact"/>
      </w:pPr>
      <w:r>
        <w:t xml:space="preserve">Implement editorial guidelines that reflect the values of Kenyan society, emphasizing ethical reporting, inclusivity, and adherence to local regulations.</w:t>
      </w:r>
    </w:p>
    <w:p>
      <w:pPr>
        <w:numPr>
          <w:ilvl w:val="0"/>
          <w:numId w:val="1001"/>
        </w:numPr>
        <w:pStyle w:val="Compact"/>
      </w:pPr>
      <w:r>
        <w:t xml:space="preserve">Lead proofreading and copyediting sessions for 50+ articles per week, maintaining KNT’s reputation as a trusted source of information in Nairobi.</w:t>
      </w:r>
    </w:p>
    <w:p>
      <w:pPr>
        <w:numPr>
          <w:ilvl w:val="0"/>
          <w:numId w:val="1001"/>
        </w:numPr>
        <w:pStyle w:val="Compact"/>
      </w:pPr>
      <w:r>
        <w:t xml:space="preserve">Conduct training workshops for junior editors on advanced editing techniques tailored to Kenya’s media environment, including the use of local dialects and regional context.</w:t>
      </w:r>
    </w:p>
    <w:bookmarkEnd w:id="21"/>
    <w:bookmarkStart w:id="22" w:name="content-manager"/>
    <w:p>
      <w:pPr>
        <w:pStyle w:val="Heading3"/>
      </w:pPr>
      <w:r>
        <w:rPr>
          <w:bCs/>
          <w:b/>
        </w:rPr>
        <w:t xml:space="preserve">Content Manager</w:t>
      </w:r>
    </w:p>
    <w:p>
      <w:pPr>
        <w:pStyle w:val="FirstParagraph"/>
      </w:pPr>
      <w:r>
        <w:rPr>
          <w:iCs/>
          <w:i/>
        </w:rPr>
        <w:t xml:space="preserve">Metro Digital Solutions, Nairobi, Kenya | June 2016 – December 2018</w:t>
      </w:r>
    </w:p>
    <w:p>
      <w:pPr>
        <w:numPr>
          <w:ilvl w:val="0"/>
          <w:numId w:val="1002"/>
        </w:numPr>
        <w:pStyle w:val="Compact"/>
      </w:pPr>
      <w:r>
        <w:t xml:space="preserve">Managed a team of 10 editors and content creators to produce high-quality digital content for clients across Nairobi’s corporate and startup sectors.</w:t>
      </w:r>
    </w:p>
    <w:p>
      <w:pPr>
        <w:numPr>
          <w:ilvl w:val="0"/>
          <w:numId w:val="1002"/>
        </w:numPr>
        <w:pStyle w:val="Compact"/>
      </w:pPr>
      <w:r>
        <w:t xml:space="preserve">Developed editorial strategies to improve SEO performance, resulting in a 35% increase in organic traffic for Nairobi-based businesses.</w:t>
      </w:r>
    </w:p>
    <w:p>
      <w:pPr>
        <w:numPr>
          <w:ilvl w:val="0"/>
          <w:numId w:val="1002"/>
        </w:numPr>
        <w:pStyle w:val="Compact"/>
      </w:pPr>
      <w:r>
        <w:t xml:space="preserve">Edited and optimized blog posts, whitepapers, and social media content for clients such as local tech startups and NGOs in Kenya Nairobi.</w:t>
      </w:r>
    </w:p>
    <w:p>
      <w:pPr>
        <w:numPr>
          <w:ilvl w:val="0"/>
          <w:numId w:val="1002"/>
        </w:numPr>
        <w:pStyle w:val="Compact"/>
      </w:pPr>
      <w:r>
        <w:t xml:space="preserve">Ensured all content adhered to the brand voice of clients while maintaining a balance between professionalism and engagement with Kenyan audiences.</w:t>
      </w:r>
    </w:p>
    <w:p>
      <w:pPr>
        <w:numPr>
          <w:ilvl w:val="0"/>
          <w:numId w:val="1002"/>
        </w:numPr>
        <w:pStyle w:val="Compact"/>
      </w:pPr>
      <w:r>
        <w:t xml:space="preserve">Partnered with designers to create visually appealing layouts that enhanced the readability of editorial content, particularly for Nairobi’s urban readership.</w:t>
      </w:r>
    </w:p>
    <w:bookmarkEnd w:id="22"/>
    <w:bookmarkStart w:id="23" w:name="freelance-editor"/>
    <w:p>
      <w:pPr>
        <w:pStyle w:val="Heading3"/>
      </w:pPr>
      <w:r>
        <w:rPr>
          <w:bCs/>
          <w:b/>
        </w:rPr>
        <w:t xml:space="preserve">Freelance Editor</w:t>
      </w:r>
    </w:p>
    <w:p>
      <w:pPr>
        <w:pStyle w:val="FirstParagraph"/>
      </w:pPr>
      <w:r>
        <w:rPr>
          <w:iCs/>
          <w:i/>
        </w:rPr>
        <w:t xml:space="preserve">Various Clients in Kenya Nairobi | January 2014 – May 2016</w:t>
      </w:r>
    </w:p>
    <w:p>
      <w:pPr>
        <w:numPr>
          <w:ilvl w:val="0"/>
          <w:numId w:val="1003"/>
        </w:numPr>
        <w:pStyle w:val="Compact"/>
      </w:pPr>
      <w:r>
        <w:t xml:space="preserve">Provided editing services to independent journalists, NGOs, and educational institutions in Nairobi, focusing on academic papers, research reports, and media content.</w:t>
      </w:r>
    </w:p>
    <w:p>
      <w:pPr>
        <w:numPr>
          <w:ilvl w:val="0"/>
          <w:numId w:val="1003"/>
        </w:numPr>
        <w:pStyle w:val="Compact"/>
      </w:pPr>
      <w:r>
        <w:t xml:space="preserve">Edited manuscripts for publication in Kenyan journals and anthologies, ensuring compliance with academic standards and regional linguistic norms.</w:t>
      </w:r>
    </w:p>
    <w:p>
      <w:pPr>
        <w:numPr>
          <w:ilvl w:val="0"/>
          <w:numId w:val="1003"/>
        </w:numPr>
        <w:pStyle w:val="Compact"/>
      </w:pPr>
      <w:r>
        <w:t xml:space="preserve">Advised clients on effective storytelling techniques to engage Nairobi’s culturally rich audience, including the use of local idioms and narratives.</w:t>
      </w:r>
    </w:p>
    <w:p>
      <w:r>
        <w:pict>
          <v:rect style="width:0;height:1.5pt" o:hralign="center" o:hrstd="t" o:hr="t"/>
        </w:pict>
      </w:r>
    </w:p>
    <w:bookmarkEnd w:id="23"/>
    <w:bookmarkEnd w:id="24"/>
    <w:bookmarkStart w:id="28" w:name="education-and-certifications"/>
    <w:p>
      <w:pPr>
        <w:pStyle w:val="Heading2"/>
      </w:pPr>
      <w:r>
        <w:rPr>
          <w:bCs/>
          <w:b/>
          <w:u w:val="single"/>
        </w:rPr>
        <w:t xml:space="preserve">EDUCATION AND CERTIFICATIONS</w:t>
      </w:r>
    </w:p>
    <w:bookmarkStart w:id="25" w:name="Xcf7ce621b52a60a81951bc756e4e7bf4290577f"/>
    <w:p>
      <w:pPr>
        <w:pStyle w:val="Heading3"/>
      </w:pPr>
      <w:r>
        <w:rPr>
          <w:bCs/>
          <w:b/>
        </w:rPr>
        <w:t xml:space="preserve">Bachelor of Arts in Journalism and Mass Communication</w:t>
      </w:r>
    </w:p>
    <w:p>
      <w:pPr>
        <w:pStyle w:val="FirstParagraph"/>
      </w:pPr>
      <w:r>
        <w:rPr>
          <w:iCs/>
          <w:i/>
        </w:rPr>
        <w:t xml:space="preserve">University of Nairobi, Kenya | Graduated 2013</w:t>
      </w:r>
    </w:p>
    <w:p>
      <w:pPr>
        <w:numPr>
          <w:ilvl w:val="0"/>
          <w:numId w:val="1004"/>
        </w:numPr>
        <w:pStyle w:val="Compact"/>
      </w:pPr>
      <w:r>
        <w:t xml:space="preserve">Relevant coursework: Media Law, Writing for the Press, Cultural Studies in Kenyan Contexts.</w:t>
      </w:r>
    </w:p>
    <w:p>
      <w:pPr>
        <w:numPr>
          <w:ilvl w:val="0"/>
          <w:numId w:val="1004"/>
        </w:numPr>
        <w:pStyle w:val="Compact"/>
      </w:pPr>
      <w:r>
        <w:t xml:space="preserve">Awarded the Dean’s List for outstanding academic performance and contributions to university publications.</w:t>
      </w:r>
    </w:p>
    <w:bookmarkEnd w:id="25"/>
    <w:bookmarkStart w:id="26" w:name="Xc33c05e526ca43936a76c9e68aab26463528222"/>
    <w:p>
      <w:pPr>
        <w:pStyle w:val="Heading3"/>
      </w:pPr>
      <w:r>
        <w:rPr>
          <w:bCs/>
          <w:b/>
        </w:rPr>
        <w:t xml:space="preserve">Certification in Advanced Editorial Practices</w:t>
      </w:r>
    </w:p>
    <w:p>
      <w:pPr>
        <w:pStyle w:val="FirstParagraph"/>
      </w:pPr>
      <w:r>
        <w:rPr>
          <w:iCs/>
          <w:i/>
        </w:rPr>
        <w:t xml:space="preserve">Kenya Editors Association (KEA), Nairobi | 2018</w:t>
      </w:r>
    </w:p>
    <w:p>
      <w:pPr>
        <w:numPr>
          <w:ilvl w:val="0"/>
          <w:numId w:val="1005"/>
        </w:numPr>
        <w:pStyle w:val="Compact"/>
      </w:pPr>
      <w:r>
        <w:t xml:space="preserve">Completed a 6-month program focused on editorial ethics, multimedia storytelling, and the challenges of editing in Kenya’s evolving media landscape.</w:t>
      </w:r>
    </w:p>
    <w:bookmarkEnd w:id="26"/>
    <w:bookmarkStart w:id="27" w:name="X210650145bbaee1869908f6fb1cdbe1020a7906"/>
    <w:p>
      <w:pPr>
        <w:pStyle w:val="Heading3"/>
      </w:pPr>
      <w:r>
        <w:rPr>
          <w:bCs/>
          <w:b/>
        </w:rPr>
        <w:t xml:space="preserve">Online Certification: Digital Content Strategy</w:t>
      </w:r>
    </w:p>
    <w:p>
      <w:pPr>
        <w:pStyle w:val="FirstParagraph"/>
      </w:pPr>
      <w:r>
        <w:rPr>
          <w:iCs/>
          <w:i/>
        </w:rPr>
        <w:t xml:space="preserve">Coursera | 2017</w:t>
      </w:r>
    </w:p>
    <w:p>
      <w:pPr>
        <w:numPr>
          <w:ilvl w:val="0"/>
          <w:numId w:val="1006"/>
        </w:numPr>
        <w:pStyle w:val="Compact"/>
      </w:pPr>
      <w:r>
        <w:t xml:space="preserve">Gained expertise in optimizing content for online platforms, with a focus on Nairobi’s digital-first audience.</w:t>
      </w:r>
    </w:p>
    <w:p>
      <w:r>
        <w:pict>
          <v:rect style="width:0;height:1.5pt" o:hralign="center" o:hrstd="t" o:hr="t"/>
        </w:pict>
      </w:r>
    </w:p>
    <w:bookmarkEnd w:id="27"/>
    <w:bookmarkEnd w:id="28"/>
    <w:bookmarkStart w:id="29" w:name="skills"/>
    <w:p>
      <w:pPr>
        <w:pStyle w:val="Heading2"/>
      </w:pPr>
      <w:r>
        <w:rPr>
          <w:bCs/>
          <w:b/>
          <w:u w:val="single"/>
        </w:rPr>
        <w:t xml:space="preserve">SKILLS</w:t>
      </w:r>
    </w:p>
    <w:p>
      <w:pPr>
        <w:numPr>
          <w:ilvl w:val="0"/>
          <w:numId w:val="1007"/>
        </w:numPr>
        <w:pStyle w:val="Compact"/>
      </w:pPr>
      <w:r>
        <w:rPr>
          <w:bCs/>
          <w:b/>
        </w:rPr>
        <w:t xml:space="preserve">Editorial Expertise:</w:t>
      </w:r>
      <w:r>
        <w:t xml:space="preserve"> </w:t>
      </w:r>
      <w:r>
        <w:t xml:space="preserve">Proficient in copyediting, proofreading, and content structuring for both print and digital media in Kenya Nairobi.</w:t>
      </w:r>
    </w:p>
    <w:p>
      <w:pPr>
        <w:numPr>
          <w:ilvl w:val="0"/>
          <w:numId w:val="1007"/>
        </w:numPr>
        <w:pStyle w:val="Compact"/>
      </w:pPr>
      <w:r>
        <w:rPr>
          <w:bCs/>
          <w:b/>
        </w:rPr>
        <w:t xml:space="preserve">Cultural Sensitivity:</w:t>
      </w:r>
      <w:r>
        <w:t xml:space="preserve"> </w:t>
      </w:r>
      <w:r>
        <w:t xml:space="preserve">Deep understanding of Kenyan cultural norms, dialects, and societal values to ensure content resonates with Nairobi’s diverse communities.</w:t>
      </w:r>
    </w:p>
    <w:p>
      <w:pPr>
        <w:numPr>
          <w:ilvl w:val="0"/>
          <w:numId w:val="1007"/>
        </w:numPr>
        <w:pStyle w:val="Compact"/>
      </w:pPr>
      <w:r>
        <w:rPr>
          <w:bCs/>
          <w:b/>
        </w:rPr>
        <w:t xml:space="preserve">Technical Skills:</w:t>
      </w:r>
      <w:r>
        <w:t xml:space="preserve"> </w:t>
      </w:r>
      <w:r>
        <w:t xml:space="preserve">Mastery of Adobe InDesign, Microsoft Office Suite (Word, Excel), and basic HTML for web editing.</w:t>
      </w:r>
    </w:p>
    <w:p>
      <w:pPr>
        <w:numPr>
          <w:ilvl w:val="0"/>
          <w:numId w:val="1007"/>
        </w:numPr>
        <w:pStyle w:val="Compact"/>
      </w:pPr>
      <w:r>
        <w:rPr>
          <w:bCs/>
          <w:b/>
        </w:rPr>
        <w:t xml:space="preserve">Communication:</w:t>
      </w:r>
      <w:r>
        <w:t xml:space="preserve"> </w:t>
      </w:r>
      <w:r>
        <w:t xml:space="preserve">Strong interpersonal skills to collaborate with writers, designers, and clients in Kenya Nairobi’s fast-paced environment.</w:t>
      </w:r>
    </w:p>
    <w:p>
      <w:pPr>
        <w:numPr>
          <w:ilvl w:val="0"/>
          <w:numId w:val="1007"/>
        </w:numPr>
        <w:pStyle w:val="Compact"/>
      </w:pPr>
      <w:r>
        <w:rPr>
          <w:bCs/>
          <w:b/>
        </w:rPr>
        <w:t xml:space="preserve">Project Management:</w:t>
      </w:r>
      <w:r>
        <w:t xml:space="preserve"> </w:t>
      </w:r>
      <w:r>
        <w:t xml:space="preserve">Experience managing editorial workflows for large-scale projects, including multi-platform campaigns in Nairobi.</w:t>
      </w:r>
    </w:p>
    <w:p>
      <w:r>
        <w:pict>
          <v:rect style="width:0;height:1.5pt" o:hralign="center" o:hrstd="t" o:hr="t"/>
        </w:pict>
      </w:r>
    </w:p>
    <w:bookmarkEnd w:id="29"/>
    <w:bookmarkStart w:id="32" w:name="projects-and-awards"/>
    <w:p>
      <w:pPr>
        <w:pStyle w:val="Heading2"/>
      </w:pPr>
      <w:r>
        <w:rPr>
          <w:bCs/>
          <w:b/>
          <w:u w:val="single"/>
        </w:rPr>
        <w:t xml:space="preserve">PROJECTS AND AWARDS</w:t>
      </w:r>
    </w:p>
    <w:bookmarkStart w:id="30" w:name="kenya-nairobi-voices-initiative"/>
    <w:p>
      <w:pPr>
        <w:pStyle w:val="Heading3"/>
      </w:pPr>
      <w:r>
        <w:rPr>
          <w:bCs/>
          <w:b/>
        </w:rPr>
        <w:t xml:space="preserve">Kenya Nairobi Voices Initiative</w:t>
      </w:r>
    </w:p>
    <w:p>
      <w:pPr>
        <w:pStyle w:val="FirstParagraph"/>
      </w:pPr>
      <w:r>
        <w:rPr>
          <w:iCs/>
          <w:i/>
        </w:rPr>
        <w:t xml:space="preserve">Editorial Lead | 2020</w:t>
      </w:r>
    </w:p>
    <w:p>
      <w:pPr>
        <w:numPr>
          <w:ilvl w:val="0"/>
          <w:numId w:val="1008"/>
        </w:numPr>
        <w:pStyle w:val="Compact"/>
      </w:pPr>
      <w:r>
        <w:t xml:space="preserve">Launched a community-driven content platform featuring stories from Nairobi’s neighborhoods, highlighting local issues and achievements.</w:t>
      </w:r>
    </w:p>
    <w:p>
      <w:pPr>
        <w:numPr>
          <w:ilvl w:val="0"/>
          <w:numId w:val="1008"/>
        </w:numPr>
        <w:pStyle w:val="Compact"/>
      </w:pPr>
      <w:r>
        <w:t xml:space="preserve">Edited over 150 articles, ensuring they reflected the voices of underrepresented groups in Kenya Nairobi.</w:t>
      </w:r>
    </w:p>
    <w:bookmarkEnd w:id="30"/>
    <w:bookmarkStart w:id="31" w:name="award-for-excellence-in-editorial-work"/>
    <w:p>
      <w:pPr>
        <w:pStyle w:val="Heading3"/>
      </w:pPr>
      <w:r>
        <w:rPr>
          <w:bCs/>
          <w:b/>
        </w:rPr>
        <w:t xml:space="preserve">Award for Excellence in Editorial Work</w:t>
      </w:r>
    </w:p>
    <w:p>
      <w:pPr>
        <w:pStyle w:val="FirstParagraph"/>
      </w:pPr>
      <w:r>
        <w:rPr>
          <w:iCs/>
          <w:i/>
        </w:rPr>
        <w:t xml:space="preserve">Kenya Media Association | 2021</w:t>
      </w:r>
    </w:p>
    <w:p>
      <w:pPr>
        <w:numPr>
          <w:ilvl w:val="0"/>
          <w:numId w:val="1009"/>
        </w:numPr>
        <w:pStyle w:val="Compact"/>
      </w:pPr>
      <w:r>
        <w:t xml:space="preserve">Recognized for outstanding contributions to editorial quality and innovation in Nairobi-based media.</w:t>
      </w:r>
    </w:p>
    <w:p>
      <w:r>
        <w:pict>
          <v:rect style="width:0;height:1.5pt" o:hralign="center" o:hrstd="t" o:hr="t"/>
        </w:pict>
      </w:r>
    </w:p>
    <w:bookmarkEnd w:id="31"/>
    <w:bookmarkEnd w:id="32"/>
    <w:bookmarkStart w:id="33" w:name="references"/>
    <w:p>
      <w:pPr>
        <w:pStyle w:val="Heading2"/>
      </w:pPr>
      <w:r>
        <w:rPr>
          <w:bCs/>
          <w:b/>
          <w:u w:val="single"/>
        </w:rPr>
        <w:t xml:space="preserve">REFERENCES</w:t>
      </w:r>
    </w:p>
    <w:p>
      <w:pPr>
        <w:pStyle w:val="FirstParagraph"/>
      </w:pPr>
      <w:r>
        <w:t xml:space="preserve">Available upon request. Contact me at j.nalangu@email.com or +254 700 123 456.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Kenya Nairobi</dc:title>
  <dc:creator/>
  <cp:keywords/>
  <dcterms:created xsi:type="dcterms:W3CDTF">2026-07-20T04:33:20Z</dcterms:created>
  <dcterms:modified xsi:type="dcterms:W3CDTF">2026-07-20T04:33:20Z</dcterms:modified>
</cp:coreProperties>
</file>

<file path=docProps/custom.xml><?xml version="1.0" encoding="utf-8"?>
<Properties xmlns="http://schemas.openxmlformats.org/officeDocument/2006/custom-properties" xmlns:vt="http://schemas.openxmlformats.org/officeDocument/2006/docPropsVTypes"/>
</file>