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Editor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Barcelona</w:t>
      </w:r>
    </w:p>
    <w:bookmarkStart w:id="31" w:name="john-doe"/>
    <w:p>
      <w:pPr>
        <w:pStyle w:val="Heading1"/>
      </w:pPr>
      <w:r>
        <w:t xml:space="preserve">John Doe</w:t>
      </w:r>
    </w:p>
    <w:p>
      <w:pPr>
        <w:pStyle w:val="FirstParagraph"/>
      </w:pPr>
      <w:r>
        <w:rPr>
          <w:bCs/>
          <w:b/>
        </w:rPr>
        <w:t xml:space="preserve">Email:</w:t>
      </w:r>
      <w:r>
        <w:t xml:space="preserve"> </w:t>
      </w:r>
      <w:r>
        <w:t xml:space="preserve">johndoe@example.com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+34 600 123 456 |</w:t>
      </w:r>
      <w:r>
        <w:t xml:space="preserve"> </w:t>
      </w:r>
      <w:r>
        <w:rPr>
          <w:bCs/>
          <w:b/>
        </w:rPr>
        <w:t xml:space="preserve">Location:</w:t>
      </w:r>
      <w:r>
        <w:t xml:space="preserve"> </w:t>
      </w:r>
      <w:r>
        <w:t xml:space="preserve">Barcelona, Spain</w:t>
      </w:r>
    </w:p>
    <w:bookmarkStart w:id="20" w:name="career-summary"/>
    <w:p>
      <w:pPr>
        <w:pStyle w:val="Heading2"/>
      </w:pPr>
      <w:r>
        <w:t xml:space="preserve">Career Summary</w:t>
      </w:r>
    </w:p>
    <w:p>
      <w:pPr>
        <w:pStyle w:val="FirstParagraph"/>
      </w:pPr>
      <w:r>
        <w:t xml:space="preserve">A dedicated and detail-oriented Editor with over five years of experience in the dynamic media landscape of Spain Barcelona. Proficient in managing editorial workflows, enhancing content quality, and collaborating with cross-functional teams to deliver impactful written material. A strong advocate for cultural authenticity and linguistic precision, with a deep understanding of the Spanish and Catalan markets. Committed to upholding journalistic integrity while adapting to the evolving needs of digital publishing in Spain.</w:t>
      </w:r>
    </w:p>
    <w:bookmarkEnd w:id="20"/>
    <w:bookmarkStart w:id="23" w:name="professional-experience"/>
    <w:p>
      <w:pPr>
        <w:pStyle w:val="Heading2"/>
      </w:pPr>
      <w:r>
        <w:t xml:space="preserve">Professional Experience</w:t>
      </w:r>
    </w:p>
    <w:bookmarkStart w:id="21" w:name="senior-editor"/>
    <w:p>
      <w:pPr>
        <w:pStyle w:val="Heading3"/>
      </w:pPr>
      <w:r>
        <w:t xml:space="preserve">Senior Editor</w:t>
      </w:r>
    </w:p>
    <w:p>
      <w:pPr>
        <w:pStyle w:val="FirstParagraph"/>
      </w:pPr>
      <w:r>
        <w:rPr>
          <w:bCs/>
          <w:b/>
        </w:rPr>
        <w:t xml:space="preserve">El Mundo Digital (Barcelona, Spain)</w:t>
      </w:r>
      <w:r>
        <w:t xml:space="preserve"> </w:t>
      </w:r>
      <w:r>
        <w:t xml:space="preserve">| January 2019 – Present</w:t>
      </w:r>
    </w:p>
    <w:p>
      <w:pPr>
        <w:numPr>
          <w:ilvl w:val="0"/>
          <w:numId w:val="1001"/>
        </w:numPr>
        <w:pStyle w:val="Compact"/>
      </w:pPr>
      <w:r>
        <w:t xml:space="preserve">Led a team of 10 editors to ensure consistent quality across digital and print publications, maintaining the publication’s reputation for excellence in Spanish journalism.</w:t>
      </w:r>
    </w:p>
    <w:p>
      <w:pPr>
        <w:numPr>
          <w:ilvl w:val="0"/>
          <w:numId w:val="1001"/>
        </w:numPr>
        <w:pStyle w:val="Compact"/>
      </w:pPr>
      <w:r>
        <w:t xml:space="preserve">Collaborated with writers and content creators to refine articles, interviews, and multimedia projects, emphasizing clarity, coherence, and cultural relevance in Spain Barcelona’s diverse audience.</w:t>
      </w:r>
    </w:p>
    <w:p>
      <w:pPr>
        <w:numPr>
          <w:ilvl w:val="0"/>
          <w:numId w:val="1001"/>
        </w:numPr>
        <w:pStyle w:val="Compact"/>
      </w:pPr>
      <w:r>
        <w:t xml:space="preserve">Implemented a streamlined editorial calendar system that improved project turnaround times by 30%, aligning with the fast-paced demands of Barcelona’s media industry.</w:t>
      </w:r>
    </w:p>
    <w:p>
      <w:pPr>
        <w:numPr>
          <w:ilvl w:val="0"/>
          <w:numId w:val="1001"/>
        </w:numPr>
        <w:pStyle w:val="Compact"/>
      </w:pPr>
      <w:r>
        <w:t xml:space="preserve">Conducted rigorous proofreading and fact-checking processes to uphold high standards of accuracy, particularly for content targeting Catalan-speaking readers in the region.</w:t>
      </w:r>
    </w:p>
    <w:bookmarkEnd w:id="21"/>
    <w:bookmarkStart w:id="22" w:name="editorial-assistant"/>
    <w:p>
      <w:pPr>
        <w:pStyle w:val="Heading3"/>
      </w:pPr>
      <w:r>
        <w:t xml:space="preserve">Editorial Assistant</w:t>
      </w:r>
    </w:p>
    <w:p>
      <w:pPr>
        <w:pStyle w:val="FirstParagraph"/>
      </w:pPr>
      <w:r>
        <w:rPr>
          <w:bCs/>
          <w:b/>
        </w:rPr>
        <w:t xml:space="preserve">Espacio Cultural (Barcelona, Spain)</w:t>
      </w:r>
      <w:r>
        <w:t xml:space="preserve"> </w:t>
      </w:r>
      <w:r>
        <w:t xml:space="preserve">| June 2016 – December 2018</w:t>
      </w:r>
    </w:p>
    <w:p>
      <w:pPr>
        <w:numPr>
          <w:ilvl w:val="0"/>
          <w:numId w:val="1002"/>
        </w:numPr>
        <w:pStyle w:val="Compact"/>
      </w:pPr>
      <w:r>
        <w:t xml:space="preserve">Supported senior editors in managing content for cultural magazines, focusing on art, literature, and local events in Barcelona.</w:t>
      </w:r>
    </w:p>
    <w:p>
      <w:pPr>
        <w:numPr>
          <w:ilvl w:val="0"/>
          <w:numId w:val="1002"/>
        </w:numPr>
        <w:pStyle w:val="Compact"/>
      </w:pPr>
      <w:r>
        <w:t xml:space="preserve">Edited manuscripts and articles for clarity, tone, and adherence to the publication’s brand voice while ensuring compliance with Spanish media regulations.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editorial guidelines tailored for Spain Barcelona’s multicultural audience, balancing international trends with local sensibilities.</w:t>
      </w:r>
    </w:p>
    <w:p>
      <w:pPr>
        <w:numPr>
          <w:ilvl w:val="0"/>
          <w:numId w:val="1002"/>
        </w:numPr>
        <w:pStyle w:val="Compact"/>
      </w:pPr>
      <w:r>
        <w:t xml:space="preserve">Assisted in organizing content for digital platforms, optimizing SEO strategies to increase online visibility in the competitive Spanish market.</w:t>
      </w:r>
    </w:p>
    <w:bookmarkEnd w:id="22"/>
    <w:bookmarkEnd w:id="23"/>
    <w:bookmarkStart w:id="24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MSc in Journalism and Media Studies</w:t>
      </w:r>
      <w:r>
        <w:t xml:space="preserve"> </w:t>
      </w:r>
      <w:r>
        <w:t xml:space="preserve">| Universidad Autónoma de Barcelona | 2015 – 2016</w:t>
      </w:r>
    </w:p>
    <w:p>
      <w:pPr>
        <w:pStyle w:val="BodyText"/>
      </w:pPr>
      <w:r>
        <w:rPr>
          <w:bCs/>
          <w:b/>
        </w:rPr>
        <w:t xml:space="preserve">BSc in Communication Sciences</w:t>
      </w:r>
      <w:r>
        <w:t xml:space="preserve"> </w:t>
      </w:r>
      <w:r>
        <w:t xml:space="preserve">| Universitat de Barcelona | 2012 – 2015</w:t>
      </w:r>
    </w:p>
    <w:bookmarkEnd w:id="24"/>
    <w:bookmarkStart w:id="25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Spanish (native), Catalan (fluent), English (proficient)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Editorial Tools:</w:t>
      </w:r>
      <w:r>
        <w:t xml:space="preserve"> </w:t>
      </w:r>
      <w:r>
        <w:t xml:space="preserve">Adobe InDesign, Microsoft Word, Google Docs, Grammarly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Digital Media:</w:t>
      </w:r>
      <w:r>
        <w:t xml:space="preserve"> </w:t>
      </w:r>
      <w:r>
        <w:t xml:space="preserve">Content Management Systems (WordPress), SEO fundamentals, social media content optimization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Spain Barcelona’s cultural nuances and audience preferences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Strong communication, time management, collaboration, and adaptability in fast-paced environments</w:t>
      </w:r>
    </w:p>
    <w:bookmarkEnd w:id="25"/>
    <w:bookmarkStart w:id="26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4"/>
        </w:numPr>
        <w:pStyle w:val="Compact"/>
      </w:pPr>
      <w:r>
        <w:t xml:space="preserve">Certificate in Advanced Editorial Practices | Barcelona Media Institute | 2017</w:t>
      </w:r>
    </w:p>
    <w:p>
      <w:pPr>
        <w:numPr>
          <w:ilvl w:val="0"/>
          <w:numId w:val="1004"/>
        </w:numPr>
        <w:pStyle w:val="Compact"/>
      </w:pPr>
      <w:r>
        <w:t xml:space="preserve">SEO Certification for Digital Content | Google Academy | 2018</w:t>
      </w:r>
    </w:p>
    <w:bookmarkEnd w:id="26"/>
    <w:bookmarkStart w:id="29" w:name="additional-sections"/>
    <w:p>
      <w:pPr>
        <w:pStyle w:val="Heading2"/>
      </w:pPr>
      <w:r>
        <w:t xml:space="preserve">Additional Sections</w:t>
      </w:r>
    </w:p>
    <w:bookmarkStart w:id="27" w:name="projects-and-contributions"/>
    <w:p>
      <w:pPr>
        <w:pStyle w:val="Heading3"/>
      </w:pPr>
      <w:r>
        <w:t xml:space="preserve">Projects and Contributions</w:t>
      </w:r>
    </w:p>
    <w:p>
      <w:pPr>
        <w:pStyle w:val="FirstParagraph"/>
      </w:pPr>
      <w:r>
        <w:rPr>
          <w:bCs/>
          <w:b/>
        </w:rPr>
        <w:t xml:space="preserve">"Voices of Barcelona" Series (2020)</w:t>
      </w:r>
      <w:r>
        <w:t xml:space="preserve">: Spearheaded a multimedia project highlighting local artists, writers, and activists in Spain Barcelona. The series received widespread acclaim and was featured in several international publications.</w:t>
      </w:r>
    </w:p>
    <w:p>
      <w:pPr>
        <w:pStyle w:val="BodyText"/>
      </w:pPr>
      <w:r>
        <w:rPr>
          <w:bCs/>
          <w:b/>
        </w:rPr>
        <w:t xml:space="preserve">Collaboration with La Vanguardia</w:t>
      </w:r>
      <w:r>
        <w:t xml:space="preserve">: Worked on a special edition focused on sustainable development in Catalonia, ensuring alignment with the publication’s editorial standards while emphasizing regional relevance.</w:t>
      </w:r>
    </w:p>
    <w:bookmarkEnd w:id="27"/>
    <w:bookmarkStart w:id="28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5"/>
        </w:numPr>
        <w:pStyle w:val="Compact"/>
      </w:pPr>
      <w:r>
        <w:t xml:space="preserve">Member, Asociación de Editores de España (AEE) | 2018 – Present</w:t>
      </w:r>
    </w:p>
    <w:p>
      <w:pPr>
        <w:numPr>
          <w:ilvl w:val="0"/>
          <w:numId w:val="1005"/>
        </w:numPr>
        <w:pStyle w:val="Compact"/>
      </w:pPr>
      <w:r>
        <w:t xml:space="preserve">Member, Barcelona Media Network | 2019 – Present</w:t>
      </w:r>
    </w:p>
    <w:bookmarkEnd w:id="28"/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johndoe@example.com.</w:t>
      </w:r>
    </w:p>
    <w:p>
      <w:pPr>
        <w:pStyle w:val="BodyText"/>
      </w:pPr>
      <w:r>
        <w:t xml:space="preserve">This resume is tailored for the role of Editor in Spain Barcelona, emphasizing expertise in cultural and linguistic adaptation, media production, and digital content management specific to the region.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Editor in Spain Barcelona</dc:title>
  <dc:creator/>
  <dc:language>en</dc:language>
  <cp:keywords/>
  <dcterms:created xsi:type="dcterms:W3CDTF">2026-09-25T21:57:56Z</dcterms:created>
  <dcterms:modified xsi:type="dcterms:W3CDTF">2026-09-25T21:57:56Z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