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Colombo Fort, Colombo, Sri Lanka</w:t>
      </w:r>
    </w:p>
    <w:bookmarkEnd w:id="20"/>
    <w:bookmarkStart w:id="21" w:name="summary"/>
    <w:p>
      <w:pPr>
        <w:pStyle w:val="Heading2"/>
      </w:pPr>
      <w:r>
        <w:t xml:space="preserve">Summary</w:t>
      </w:r>
    </w:p>
    <w:p>
      <w:pPr>
        <w:pStyle w:val="FirstParagraph"/>
      </w:pPr>
      <w:r>
        <w:t xml:space="preserve">A dedicated and experienced Editor with a proven track record in delivering high-quality content tailored for the Sri Lankan audience. With [X years] of expertise in editing print and digital media, I specialize in refining narratives, ensuring accuracy, and aligning content with the cultural and linguistic nuances of Sri Lanka Colombo. My work has been instrumental in enhancing the credibility and readability of publications across diverse sectors. I am passionate about storytelling that resonates with local communities while maintaining global editorial standards.</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The Island Newspapers, Colombo, Sri Lanka</w:t>
      </w:r>
    </w:p>
    <w:p>
      <w:pPr>
        <w:pStyle w:val="BodyText"/>
      </w:pPr>
      <w:r>
        <w:rPr>
          <w:iCs/>
          <w:i/>
        </w:rPr>
        <w:t xml:space="preserve">January 2018 – Present</w:t>
      </w:r>
    </w:p>
    <w:p>
      <w:pPr>
        <w:numPr>
          <w:ilvl w:val="0"/>
          <w:numId w:val="1001"/>
        </w:numPr>
        <w:pStyle w:val="Compact"/>
      </w:pPr>
      <w:r>
        <w:t xml:space="preserve">Led a team of 10 editors to streamline content workflows for both print and digital editions, ensuring timely delivery of news and features aligned with Sri Lanka Colombo’s media landscape.</w:t>
      </w:r>
    </w:p>
    <w:p>
      <w:pPr>
        <w:numPr>
          <w:ilvl w:val="0"/>
          <w:numId w:val="1001"/>
        </w:numPr>
        <w:pStyle w:val="Compact"/>
      </w:pPr>
      <w:r>
        <w:t xml:space="preserve">Reviewed and edited articles, op-eds, and investigative reports to uphold journalistic integrity while adhering to local regulations in Sri Lanka.</w:t>
      </w:r>
    </w:p>
    <w:p>
      <w:pPr>
        <w:numPr>
          <w:ilvl w:val="0"/>
          <w:numId w:val="1001"/>
        </w:numPr>
        <w:pStyle w:val="Compact"/>
      </w:pPr>
      <w:r>
        <w:t xml:space="preserve">Collaborated with journalists to enhance storytelling techniques, incorporating insights from Sri Lankan cultural perspectives and regional trends.</w:t>
      </w:r>
    </w:p>
    <w:p>
      <w:pPr>
        <w:numPr>
          <w:ilvl w:val="0"/>
          <w:numId w:val="1001"/>
        </w:numPr>
        <w:pStyle w:val="Compact"/>
      </w:pPr>
      <w:r>
        <w:t xml:space="preserve">Implemented a quality control system that reduced editorial errors by 30% within six months, boosting reader trust in The Island’s publications.</w:t>
      </w:r>
    </w:p>
    <w:bookmarkEnd w:id="22"/>
    <w:bookmarkStart w:id="23" w:name="junior-editor"/>
    <w:p>
      <w:pPr>
        <w:pStyle w:val="Heading3"/>
      </w:pPr>
      <w:r>
        <w:t xml:space="preserve">Junior Editor</w:t>
      </w:r>
    </w:p>
    <w:p>
      <w:pPr>
        <w:pStyle w:val="FirstParagraph"/>
      </w:pPr>
      <w:r>
        <w:rPr>
          <w:bCs/>
          <w:b/>
        </w:rPr>
        <w:t xml:space="preserve">Sri Lanka Daily News, Colombo, Sri Lanka</w:t>
      </w:r>
    </w:p>
    <w:p>
      <w:pPr>
        <w:pStyle w:val="BodyText"/>
      </w:pPr>
      <w:r>
        <w:rPr>
          <w:iCs/>
          <w:i/>
        </w:rPr>
        <w:t xml:space="preserve">July 2015 – December 2017</w:t>
      </w:r>
    </w:p>
    <w:p>
      <w:pPr>
        <w:numPr>
          <w:ilvl w:val="0"/>
          <w:numId w:val="1002"/>
        </w:numPr>
        <w:pStyle w:val="Compact"/>
      </w:pPr>
      <w:r>
        <w:t xml:space="preserve">Assisted in editing news articles, ensuring compliance with Sri Lankan media guidelines and ethical standards.</w:t>
      </w:r>
    </w:p>
    <w:p>
      <w:pPr>
        <w:numPr>
          <w:ilvl w:val="0"/>
          <w:numId w:val="1002"/>
        </w:numPr>
        <w:pStyle w:val="Compact"/>
      </w:pPr>
      <w:r>
        <w:t xml:space="preserve">Conducted fact-checking and sourced local references to validate content for accuracy in the Colombo market.</w:t>
      </w:r>
    </w:p>
    <w:p>
      <w:pPr>
        <w:numPr>
          <w:ilvl w:val="0"/>
          <w:numId w:val="1002"/>
        </w:numPr>
        <w:pStyle w:val="Compact"/>
      </w:pPr>
      <w:r>
        <w:t xml:space="preserve">Supported the editorial team in preparing weekly editions, focusing on regional issues such as economic development and community stories from Sri Lanka Colombo.</w:t>
      </w:r>
    </w:p>
    <w:p>
      <w:pPr>
        <w:numPr>
          <w:ilvl w:val="0"/>
          <w:numId w:val="1002"/>
        </w:numPr>
        <w:pStyle w:val="Compact"/>
      </w:pPr>
      <w:r>
        <w:t xml:space="preserve">Provided feedback to writers to improve clarity, grammar, and adherence to Sri Lankan language conventions.</w:t>
      </w:r>
    </w:p>
    <w:bookmarkEnd w:id="23"/>
    <w:bookmarkStart w:id="24" w:name="freelance-editor"/>
    <w:p>
      <w:pPr>
        <w:pStyle w:val="Heading3"/>
      </w:pPr>
      <w:r>
        <w:t xml:space="preserve">Freelance Editor</w:t>
      </w:r>
    </w:p>
    <w:p>
      <w:pPr>
        <w:pStyle w:val="FirstParagraph"/>
      </w:pPr>
      <w:r>
        <w:rPr>
          <w:bCs/>
          <w:b/>
        </w:rPr>
        <w:t xml:space="preserve">Various Clients in Sri Lanka Colombo</w:t>
      </w:r>
    </w:p>
    <w:p>
      <w:pPr>
        <w:pStyle w:val="BodyText"/>
      </w:pPr>
      <w:r>
        <w:rPr>
          <w:iCs/>
          <w:i/>
        </w:rPr>
        <w:t xml:space="preserve">2014 – 2015</w:t>
      </w:r>
    </w:p>
    <w:p>
      <w:pPr>
        <w:numPr>
          <w:ilvl w:val="0"/>
          <w:numId w:val="1003"/>
        </w:numPr>
        <w:pStyle w:val="Compact"/>
      </w:pPr>
      <w:r>
        <w:t xml:space="preserve">Offered editing services to local businesses, NGOs, and startups in Colombo, focusing on creating engaging content for marketing and public relations campaigns.</w:t>
      </w:r>
    </w:p>
    <w:p>
      <w:pPr>
        <w:numPr>
          <w:ilvl w:val="0"/>
          <w:numId w:val="1003"/>
        </w:numPr>
        <w:pStyle w:val="Compact"/>
      </w:pPr>
      <w:r>
        <w:t xml:space="preserve">Edited reports, brochures, and digital content tailored to the Sri Lankan audience, emphasizing clarity and cultural relevance.</w:t>
      </w:r>
    </w:p>
    <w:p>
      <w:pPr>
        <w:numPr>
          <w:ilvl w:val="0"/>
          <w:numId w:val="1003"/>
        </w:numPr>
        <w:pStyle w:val="Compact"/>
      </w:pPr>
      <w:r>
        <w:t xml:space="preserve">Collaborated with clients to understand their brand voice and ensure alignment with Sri Lanka’s evolving media trends.</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Colombo, Sri Lanka</w:t>
      </w:r>
    </w:p>
    <w:p>
      <w:pPr>
        <w:pStyle w:val="BodyText"/>
      </w:pPr>
      <w:r>
        <w:rPr>
          <w:iCs/>
          <w:i/>
        </w:rPr>
        <w:t xml:space="preserve">Graduated: 2014</w:t>
      </w:r>
    </w:p>
    <w:p>
      <w:pPr>
        <w:numPr>
          <w:ilvl w:val="0"/>
          <w:numId w:val="1004"/>
        </w:numPr>
        <w:pStyle w:val="Compact"/>
      </w:pPr>
      <w:r>
        <w:t xml:space="preserve">Specialized in media theory, writing, and editing practices with a focus on Sri Lankan media ecosystems.</w:t>
      </w:r>
    </w:p>
    <w:p>
      <w:pPr>
        <w:numPr>
          <w:ilvl w:val="0"/>
          <w:numId w:val="1004"/>
        </w:numPr>
        <w:pStyle w:val="Compact"/>
      </w:pPr>
      <w:r>
        <w:t xml:space="preserve">Participated in workshops on ethical journalism and the role of editors in shaping public discourse in Sri Lanka Colombo.</w:t>
      </w:r>
    </w:p>
    <w:p>
      <w:pPr>
        <w:pStyle w:val="FirstParagraph"/>
      </w:pPr>
      <w:r>
        <w:rPr>
          <w:bCs/>
          <w:b/>
        </w:rPr>
        <w:t xml:space="preserve">Certificate in Digital Editing</w:t>
      </w:r>
    </w:p>
    <w:p>
      <w:pPr>
        <w:pStyle w:val="BodyText"/>
      </w:pPr>
      <w:r>
        <w:rPr>
          <w:iCs/>
          <w:i/>
        </w:rPr>
        <w:t xml:space="preserve">Sri Lanka Institute of Information Technology (SLIIT), Colombo</w:t>
      </w:r>
    </w:p>
    <w:p>
      <w:pPr>
        <w:pStyle w:val="BodyText"/>
      </w:pPr>
      <w:r>
        <w:rPr>
          <w:iCs/>
          <w:i/>
        </w:rPr>
        <w:t xml:space="preserve">Completed: 2016</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structuring for print and digital platforms.</w:t>
      </w:r>
    </w:p>
    <w:p>
      <w:pPr>
        <w:numPr>
          <w:ilvl w:val="0"/>
          <w:numId w:val="1005"/>
        </w:numPr>
        <w:pStyle w:val="Compact"/>
      </w:pPr>
      <w:r>
        <w:rPr>
          <w:bCs/>
          <w:b/>
        </w:rPr>
        <w:t xml:space="preserve">Linguistic Skills:</w:t>
      </w:r>
      <w:r>
        <w:t xml:space="preserve"> </w:t>
      </w:r>
      <w:r>
        <w:t xml:space="preserve">Fluency in English and Sinhala; basic understanding of Tamil to cater to Sri Lanka’s multilingual audience.</w:t>
      </w:r>
    </w:p>
    <w:p>
      <w:pPr>
        <w:numPr>
          <w:ilvl w:val="0"/>
          <w:numId w:val="1005"/>
        </w:numPr>
        <w:pStyle w:val="Compact"/>
      </w:pPr>
      <w:r>
        <w:rPr>
          <w:bCs/>
          <w:b/>
        </w:rPr>
        <w:t xml:space="preserve">Software Proficiency:</w:t>
      </w:r>
      <w:r>
        <w:t xml:space="preserve"> </w:t>
      </w:r>
      <w:r>
        <w:t xml:space="preserve">Advanced skills in Adobe InDesign, Microsoft Office, and content management systems (e.g., WordPress).</w:t>
      </w:r>
    </w:p>
    <w:p>
      <w:pPr>
        <w:numPr>
          <w:ilvl w:val="0"/>
          <w:numId w:val="1005"/>
        </w:numPr>
        <w:pStyle w:val="Compact"/>
      </w:pPr>
      <w:r>
        <w:rPr>
          <w:bCs/>
          <w:b/>
        </w:rPr>
        <w:t xml:space="preserve">Cultural Awareness:</w:t>
      </w:r>
      <w:r>
        <w:t xml:space="preserve"> </w:t>
      </w:r>
      <w:r>
        <w:t xml:space="preserve">Deep understanding of Sri Lanka Colombo’s socio-political context and media landscape.</w:t>
      </w:r>
    </w:p>
    <w:p>
      <w:pPr>
        <w:numPr>
          <w:ilvl w:val="0"/>
          <w:numId w:val="1005"/>
        </w:numPr>
        <w:pStyle w:val="Compact"/>
      </w:pPr>
      <w:r>
        <w:rPr>
          <w:bCs/>
          <w:b/>
        </w:rPr>
        <w:t xml:space="preserve">Collaboration:</w:t>
      </w:r>
      <w:r>
        <w:t xml:space="preserve"> </w:t>
      </w:r>
      <w:r>
        <w:t xml:space="preserve">Strong communication skills to work with writers, designers, and stakeholders in the Sri Lankan media industry.</w:t>
      </w:r>
    </w:p>
    <w:bookmarkEnd w:id="27"/>
    <w:bookmarkStart w:id="28" w:name="certifications"/>
    <w:p>
      <w:pPr>
        <w:pStyle w:val="Heading2"/>
      </w:pPr>
      <w:r>
        <w:t xml:space="preserve">Certifications</w:t>
      </w:r>
    </w:p>
    <w:p>
      <w:pPr>
        <w:numPr>
          <w:ilvl w:val="0"/>
          <w:numId w:val="1006"/>
        </w:numPr>
        <w:pStyle w:val="Compact"/>
      </w:pPr>
      <w:r>
        <w:rPr>
          <w:bCs/>
          <w:b/>
        </w:rPr>
        <w:t xml:space="preserve">Certificate in Professional Editing</w:t>
      </w:r>
      <w:r>
        <w:t xml:space="preserve"> </w:t>
      </w:r>
      <w:r>
        <w:t xml:space="preserve">– Society of Editors (2019)</w:t>
      </w:r>
    </w:p>
    <w:p>
      <w:pPr>
        <w:numPr>
          <w:ilvl w:val="0"/>
          <w:numId w:val="1006"/>
        </w:numPr>
        <w:pStyle w:val="Compact"/>
      </w:pPr>
      <w:r>
        <w:rPr>
          <w:bCs/>
          <w:b/>
        </w:rPr>
        <w:t xml:space="preserve">Advanced Digital Publishing Course</w:t>
      </w:r>
      <w:r>
        <w:t xml:space="preserve"> </w:t>
      </w:r>
      <w:r>
        <w:t xml:space="preserve">– Sri Lanka Media Academy (2017)</w:t>
      </w:r>
    </w:p>
    <w:bookmarkEnd w:id="28"/>
    <w:bookmarkStart w:id="29" w:name="projects-and-contributions"/>
    <w:p>
      <w:pPr>
        <w:pStyle w:val="Heading2"/>
      </w:pPr>
      <w:r>
        <w:t xml:space="preserve">Projects and Contributions</w:t>
      </w:r>
    </w:p>
    <w:p>
      <w:pPr>
        <w:pStyle w:val="FirstParagraph"/>
      </w:pPr>
      <w:r>
        <w:rPr>
          <w:bCs/>
          <w:b/>
        </w:rPr>
        <w:t xml:space="preserve">"Voices of Colombo"</w:t>
      </w:r>
    </w:p>
    <w:p>
      <w:pPr>
        <w:pStyle w:val="BodyText"/>
      </w:pPr>
      <w:r>
        <w:rPr>
          <w:iCs/>
          <w:i/>
        </w:rPr>
        <w:t xml:space="preserve">Editor-in-Chief, Colombo Community Magazine</w:t>
      </w:r>
    </w:p>
    <w:p>
      <w:pPr>
        <w:pStyle w:val="BodyText"/>
      </w:pPr>
      <w:r>
        <w:rPr>
          <w:iCs/>
          <w:i/>
        </w:rPr>
        <w:t xml:space="preserve">2019 – 2021</w:t>
      </w:r>
    </w:p>
    <w:p>
      <w:pPr>
        <w:numPr>
          <w:ilvl w:val="0"/>
          <w:numId w:val="1007"/>
        </w:numPr>
        <w:pStyle w:val="Compact"/>
      </w:pPr>
      <w:r>
        <w:t xml:space="preserve">Launched a community-focused magazine highlighting local stories, events, and challenges in Sri Lanka Colombo.</w:t>
      </w:r>
    </w:p>
    <w:p>
      <w:pPr>
        <w:numPr>
          <w:ilvl w:val="0"/>
          <w:numId w:val="1007"/>
        </w:numPr>
        <w:pStyle w:val="Compact"/>
      </w:pPr>
      <w:r>
        <w:t xml:space="preserve">Curated content that addressed issues like urban development, education, and cultural heritage, fostering reader engagement.</w:t>
      </w:r>
    </w:p>
    <w:p>
      <w:pPr>
        <w:pStyle w:val="FirstParagraph"/>
      </w:pPr>
      <w:r>
        <w:rPr>
          <w:bCs/>
          <w:b/>
        </w:rPr>
        <w:t xml:space="preserve">"Sri Lanka in Focus"</w:t>
      </w:r>
    </w:p>
    <w:p>
      <w:pPr>
        <w:pStyle w:val="BodyText"/>
      </w:pPr>
      <w:r>
        <w:rPr>
          <w:iCs/>
          <w:i/>
        </w:rPr>
        <w:t xml:space="preserve">Contributing Editor, Regional News Portal</w:t>
      </w:r>
    </w:p>
    <w:p>
      <w:pPr>
        <w:pStyle w:val="BodyText"/>
      </w:pPr>
      <w:r>
        <w:rPr>
          <w:iCs/>
          <w:i/>
        </w:rPr>
        <w:t xml:space="preserve">2017 – 2019</w:t>
      </w:r>
    </w:p>
    <w:p>
      <w:pPr>
        <w:numPr>
          <w:ilvl w:val="0"/>
          <w:numId w:val="1008"/>
        </w:numPr>
        <w:pStyle w:val="Compact"/>
      </w:pPr>
      <w:r>
        <w:t xml:space="preserve">Edited and published in-depth reports on socio-economic developments across Sri Lanka, with a focus on Colombo’s role as the economic hub.</w:t>
      </w:r>
    </w:p>
    <w:p>
      <w:pPr>
        <w:numPr>
          <w:ilvl w:val="0"/>
          <w:numId w:val="1008"/>
        </w:numPr>
        <w:pStyle w:val="Compact"/>
      </w:pPr>
      <w:r>
        <w:t xml:space="preserve">Collaborated with regional correspondents to ensure accurate representation of local news in national and international contexts.</w:t>
      </w:r>
    </w:p>
    <w:bookmarkEnd w:id="29"/>
    <w:bookmarkStart w:id="30" w:name="professional-memberships"/>
    <w:p>
      <w:pPr>
        <w:pStyle w:val="Heading2"/>
      </w:pPr>
      <w:r>
        <w:t xml:space="preserve">Professional Memberships</w:t>
      </w:r>
    </w:p>
    <w:p>
      <w:pPr>
        <w:numPr>
          <w:ilvl w:val="0"/>
          <w:numId w:val="1009"/>
        </w:numPr>
        <w:pStyle w:val="Compact"/>
      </w:pPr>
      <w:r>
        <w:t xml:space="preserve">Sri Lanka Editors Association (SLEA)</w:t>
      </w:r>
    </w:p>
    <w:p>
      <w:pPr>
        <w:numPr>
          <w:ilvl w:val="0"/>
          <w:numId w:val="1009"/>
        </w:numPr>
        <w:pStyle w:val="Compact"/>
      </w:pPr>
      <w:r>
        <w:t xml:space="preserve">Colombo Press Club</w:t>
      </w:r>
    </w:p>
    <w:p>
      <w:pPr>
        <w:numPr>
          <w:ilvl w:val="0"/>
          <w:numId w:val="1009"/>
        </w:numPr>
        <w:pStyle w:val="Compact"/>
      </w:pPr>
      <w:r>
        <w:t xml:space="preserve">International Federation of Journalists (IFJ)</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Sri Lanka Colombo</dc:title>
  <dc:creator/>
  <dc:language>en</dc:language>
  <cp:keywords/>
  <dcterms:created xsi:type="dcterms:W3CDTF">2026-07-20T13:09:40Z</dcterms:created>
  <dcterms:modified xsi:type="dcterms:W3CDTF">2026-07-20T13:09:40Z</dcterms:modified>
</cp:coreProperties>
</file>

<file path=docProps/custom.xml><?xml version="1.0" encoding="utf-8"?>
<Properties xmlns="http://schemas.openxmlformats.org/officeDocument/2006/custom-properties" xmlns:vt="http://schemas.openxmlformats.org/officeDocument/2006/docPropsVTypes"/>
</file>