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w:t>
      </w:r>
      <w:r>
        <w:t xml:space="preserve"> </w:t>
      </w:r>
      <w:r>
        <w:t xml:space="preserve">Switzerland</w:t>
      </w:r>
      <w:r>
        <w:t xml:space="preserve"> </w:t>
      </w:r>
      <w:r>
        <w:t xml:space="preserve">Zurich</w:t>
      </w:r>
    </w:p>
    <w:bookmarkStart w:id="33"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r>
        <w:br/>
      </w:r>
      <w:r>
        <w:rPr>
          <w:bCs/>
          <w:b/>
        </w:rPr>
        <w:t xml:space="preserve">Address:</w:t>
      </w:r>
      <w:r>
        <w:t xml:space="preserve"> </w:t>
      </w:r>
      <w:r>
        <w:t xml:space="preserve">Zürich, Switzerland</w:t>
      </w:r>
      <w:r>
        <w:br/>
      </w:r>
      <w:r>
        <w:rPr>
          <w:bCs/>
          <w:b/>
        </w:rPr>
        <w:t xml:space="preserve">Email:</w:t>
      </w:r>
      <w:r>
        <w:t xml:space="preserve"> </w:t>
      </w:r>
      <w:r>
        <w:t xml:space="preserve">anna.muller.editor@gmail.com</w:t>
      </w:r>
      <w:r>
        <w:br/>
      </w:r>
      <w:r>
        <w:rPr>
          <w:bCs/>
          <w:b/>
        </w:rPr>
        <w:t xml:space="preserve">Phone:</w:t>
      </w:r>
      <w:r>
        <w:t xml:space="preserve"> </w:t>
      </w:r>
      <w:r>
        <w:t xml:space="preserve">+41 44 123 4567</w:t>
      </w:r>
      <w:r>
        <w:br/>
      </w:r>
      <w:r>
        <w:rPr>
          <w:bCs/>
          <w:b/>
        </w:rPr>
        <w:t xml:space="preserve">LinkedIn:</w:t>
      </w:r>
      <w:r>
        <w:t xml:space="preserve"> </w:t>
      </w:r>
      <w:r>
        <w:t xml:space="preserve">linkedin.com/in/anna-muller-editor</w:t>
      </w:r>
      <w:r>
        <w:br/>
      </w:r>
      <w:r>
        <w:rPr>
          <w:bCs/>
          <w:b/>
        </w:rPr>
        <w:t xml:space="preserve">Portfolio:</w:t>
      </w:r>
      <w:r>
        <w:t xml:space="preserve"> </w:t>
      </w:r>
      <w:r>
        <w:t xml:space="preserve">www.annamullereditor.ch</w:t>
      </w:r>
    </w:p>
    <w:bookmarkEnd w:id="20"/>
    <w:bookmarkEnd w:id="21"/>
    <w:bookmarkStart w:id="22" w:name="professional-summary"/>
    <w:p>
      <w:pPr>
        <w:pStyle w:val="Heading2"/>
      </w:pPr>
      <w:r>
        <w:t xml:space="preserve">Professional Summary</w:t>
      </w:r>
    </w:p>
    <w:p>
      <w:pPr>
        <w:pStyle w:val="FirstParagraph"/>
      </w:pPr>
      <w:r>
        <w:t xml:space="preserve">A highly motivated and detail-oriented Editor with over 8 years of experience in the publishing and media industries. Specialized in refining written content for clarity, coherence, and impact across print and digital platforms. Proven track record of collaborating with writers, designers, and cross-functional teams to deliver high-quality editorial output. Proficient in multiple languages (English, German, French) and deeply familiar with the cultural nuances of Switzerland Zurich’s diverse publishing landscape. Passionate about storytelling and committed to upholding the highest standards of editorial excellence.</w:t>
      </w:r>
    </w:p>
    <w:bookmarkEnd w:id="22"/>
    <w:bookmarkStart w:id="26" w:name="work-experience"/>
    <w:p>
      <w:pPr>
        <w:pStyle w:val="Heading2"/>
      </w:pPr>
      <w:r>
        <w:t xml:space="preserve">Work Experience</w:t>
      </w:r>
    </w:p>
    <w:bookmarkStart w:id="23" w:name="senior-editor"/>
    <w:p>
      <w:pPr>
        <w:pStyle w:val="Heading3"/>
      </w:pPr>
      <w:r>
        <w:t xml:space="preserve">Senior Editor</w:t>
      </w:r>
    </w:p>
    <w:p>
      <w:pPr>
        <w:pStyle w:val="FirstParagraph"/>
      </w:pPr>
      <w:r>
        <w:rPr>
          <w:bCs/>
          <w:b/>
        </w:rPr>
        <w:t xml:space="preserve">Zürich Media Publishing AG | Zürich, Switzerland</w:t>
      </w:r>
      <w:r>
        <w:br/>
      </w:r>
      <w:r>
        <w:t xml:space="preserve">January 2019 – Present</w:t>
      </w:r>
    </w:p>
    <w:p>
      <w:pPr>
        <w:numPr>
          <w:ilvl w:val="0"/>
          <w:numId w:val="1001"/>
        </w:numPr>
        <w:pStyle w:val="Compact"/>
      </w:pPr>
      <w:r>
        <w:t xml:space="preserve">Overseeing the editorial process for print and digital publications, ensuring alignment with brand voice and audience expectations.</w:t>
      </w:r>
    </w:p>
    <w:p>
      <w:pPr>
        <w:numPr>
          <w:ilvl w:val="0"/>
          <w:numId w:val="1001"/>
        </w:numPr>
        <w:pStyle w:val="Compact"/>
      </w:pPr>
      <w:r>
        <w:t xml:space="preserve">Collaborating with freelance writers and in-house authors to refine manuscripts, articles, and technical documents for accuracy and readability.</w:t>
      </w:r>
    </w:p>
    <w:p>
      <w:pPr>
        <w:numPr>
          <w:ilvl w:val="0"/>
          <w:numId w:val="1001"/>
        </w:numPr>
        <w:pStyle w:val="Compact"/>
      </w:pPr>
      <w:r>
        <w:t xml:space="preserve">Implementing a streamlined workflow system that reduced editing time by 20% while maintaining quality standards.</w:t>
      </w:r>
    </w:p>
    <w:p>
      <w:pPr>
        <w:numPr>
          <w:ilvl w:val="0"/>
          <w:numId w:val="1001"/>
        </w:numPr>
        <w:pStyle w:val="Compact"/>
      </w:pPr>
      <w:r>
        <w:t xml:space="preserve">Contributing to the development of content strategies for Zürich-based publications, including a focus on local culture and international trends.</w:t>
      </w:r>
    </w:p>
    <w:p>
      <w:pPr>
        <w:numPr>
          <w:ilvl w:val="0"/>
          <w:numId w:val="1001"/>
        </w:numPr>
        <w:pStyle w:val="Compact"/>
      </w:pPr>
      <w:r>
        <w:t xml:space="preserve">Training junior editors in advanced proofreading techniques and industry-specific terminology relevant to Switzerland’s media sector.</w:t>
      </w:r>
    </w:p>
    <w:bookmarkEnd w:id="23"/>
    <w:bookmarkStart w:id="24" w:name="editorial-assistant"/>
    <w:p>
      <w:pPr>
        <w:pStyle w:val="Heading3"/>
      </w:pPr>
      <w:r>
        <w:t xml:space="preserve">Editorial Assistant</w:t>
      </w:r>
    </w:p>
    <w:p>
      <w:pPr>
        <w:pStyle w:val="FirstParagraph"/>
      </w:pPr>
      <w:r>
        <w:rPr>
          <w:bCs/>
          <w:b/>
        </w:rPr>
        <w:t xml:space="preserve">Swiss Literary Review | Zürich, Switzerland</w:t>
      </w:r>
      <w:r>
        <w:br/>
      </w:r>
      <w:r>
        <w:t xml:space="preserve">June 2016 – December 2018</w:t>
      </w:r>
    </w:p>
    <w:p>
      <w:pPr>
        <w:numPr>
          <w:ilvl w:val="0"/>
          <w:numId w:val="1002"/>
        </w:numPr>
        <w:pStyle w:val="Compact"/>
      </w:pPr>
      <w:r>
        <w:t xml:space="preserve">Assisted senior editors in managing submissions, conducting initial reviews, and providing feedback to writers.</w:t>
      </w:r>
    </w:p>
    <w:p>
      <w:pPr>
        <w:numPr>
          <w:ilvl w:val="0"/>
          <w:numId w:val="1002"/>
        </w:numPr>
        <w:pStyle w:val="Compact"/>
      </w:pPr>
      <w:r>
        <w:t xml:space="preserve">Editing articles for grammar, punctuation, and consistency while adhering to the publication’s style guide.</w:t>
      </w:r>
    </w:p>
    <w:p>
      <w:pPr>
        <w:numPr>
          <w:ilvl w:val="0"/>
          <w:numId w:val="1002"/>
        </w:numPr>
        <w:pStyle w:val="Compact"/>
      </w:pPr>
      <w:r>
        <w:t xml:space="preserve">Coordinating with designers to ensure visual elements complemented editorial content effectively.</w:t>
      </w:r>
    </w:p>
    <w:p>
      <w:pPr>
        <w:numPr>
          <w:ilvl w:val="0"/>
          <w:numId w:val="1002"/>
        </w:numPr>
        <w:pStyle w:val="Compact"/>
      </w:pPr>
      <w:r>
        <w:t xml:space="preserve">Contributing to a bilingual (German-English) edition of the journal, requiring a deep understanding of multilingual editing workflows.</w:t>
      </w:r>
    </w:p>
    <w:p>
      <w:pPr>
        <w:numPr>
          <w:ilvl w:val="0"/>
          <w:numId w:val="1002"/>
        </w:numPr>
        <w:pStyle w:val="Compact"/>
      </w:pPr>
      <w:r>
        <w:t xml:space="preserve">Participating in monthly team meetings to discuss editorial priorities and audience engagement strategies in Switzerland Zurich.</w:t>
      </w:r>
    </w:p>
    <w:bookmarkEnd w:id="24"/>
    <w:bookmarkStart w:id="25" w:name="freelance-editor"/>
    <w:p>
      <w:pPr>
        <w:pStyle w:val="Heading3"/>
      </w:pPr>
      <w:r>
        <w:t xml:space="preserve">Freelance Editor</w:t>
      </w:r>
    </w:p>
    <w:p>
      <w:pPr>
        <w:pStyle w:val="FirstParagraph"/>
      </w:pPr>
      <w:r>
        <w:rPr>
          <w:bCs/>
          <w:b/>
        </w:rPr>
        <w:t xml:space="preserve">Self-Employed | Zürich, Switzerland</w:t>
      </w:r>
      <w:r>
        <w:br/>
      </w:r>
      <w:r>
        <w:t xml:space="preserve">March 2014 – May 2016</w:t>
      </w:r>
    </w:p>
    <w:p>
      <w:pPr>
        <w:numPr>
          <w:ilvl w:val="0"/>
          <w:numId w:val="1003"/>
        </w:numPr>
        <w:pStyle w:val="Compact"/>
      </w:pPr>
      <w:r>
        <w:t xml:space="preserve">Providing editing services to startups, NGOs, and academic institutions in Switzerland Zurich.</w:t>
      </w:r>
    </w:p>
    <w:p>
      <w:pPr>
        <w:numPr>
          <w:ilvl w:val="0"/>
          <w:numId w:val="1003"/>
        </w:numPr>
        <w:pStyle w:val="Compact"/>
      </w:pPr>
      <w:r>
        <w:t xml:space="preserve">Specializing in academic manuscripts, business reports, and marketing materials tailored for Swiss audiences.</w:t>
      </w:r>
    </w:p>
    <w:p>
      <w:pPr>
        <w:numPr>
          <w:ilvl w:val="0"/>
          <w:numId w:val="1003"/>
        </w:numPr>
        <w:pStyle w:val="Compact"/>
      </w:pPr>
      <w:r>
        <w:t xml:space="preserve">Developing a client base that included universities like ETH Zürich and local publishing houses such as Chronos Verlag.</w:t>
      </w:r>
    </w:p>
    <w:p>
      <w:pPr>
        <w:numPr>
          <w:ilvl w:val="0"/>
          <w:numId w:val="1003"/>
        </w:numPr>
        <w:pStyle w:val="Compact"/>
      </w:pPr>
      <w:r>
        <w:t xml:space="preserve">Offering multilingual editing services to bridge gaps between German-speaking and English-speaking clients.</w:t>
      </w:r>
    </w:p>
    <w:p>
      <w:pPr>
        <w:numPr>
          <w:ilvl w:val="0"/>
          <w:numId w:val="1003"/>
        </w:numPr>
        <w:pStyle w:val="Compact"/>
      </w:pPr>
      <w:r>
        <w:t xml:space="preserve">Gaining expertise in niche areas such as technical writing, scientific communication, and creative nonfiction.</w:t>
      </w:r>
    </w:p>
    <w:bookmarkEnd w:id="25"/>
    <w:bookmarkEnd w:id="26"/>
    <w:bookmarkStart w:id="27" w:name="education"/>
    <w:p>
      <w:pPr>
        <w:pStyle w:val="Heading2"/>
      </w:pPr>
      <w:r>
        <w:t xml:space="preserve">Education</w:t>
      </w:r>
    </w:p>
    <w:p>
      <w:pPr>
        <w:pStyle w:val="FirstParagraph"/>
      </w:pPr>
      <w:r>
        <w:rPr>
          <w:bCs/>
          <w:b/>
        </w:rPr>
        <w:t xml:space="preserve">MSc in English Literature &amp; Editing</w:t>
      </w:r>
      <w:r>
        <w:br/>
      </w:r>
      <w:r>
        <w:t xml:space="preserve">University of Zurich | Zürich, Switzerland</w:t>
      </w:r>
      <w:r>
        <w:br/>
      </w:r>
      <w:r>
        <w:t xml:space="preserve">September 2011 – June 2014</w:t>
      </w:r>
    </w:p>
    <w:p>
      <w:pPr>
        <w:pStyle w:val="BodyText"/>
      </w:pPr>
      <w:r>
        <w:rPr>
          <w:bCs/>
          <w:b/>
        </w:rPr>
        <w:t xml:space="preserve">BSc in Journalism &amp; Media Studies</w:t>
      </w:r>
      <w:r>
        <w:br/>
      </w:r>
      <w:r>
        <w:t xml:space="preserve">ETH Zurich | Zürich, Switzerland</w:t>
      </w:r>
      <w:r>
        <w:br/>
      </w:r>
      <w:r>
        <w:t xml:space="preserve">September 2008 – June 2011</w:t>
      </w:r>
    </w:p>
    <w:bookmarkEnd w:id="27"/>
    <w:bookmarkStart w:id="28" w:name="skills"/>
    <w:p>
      <w:pPr>
        <w:pStyle w:val="Heading2"/>
      </w:pPr>
      <w:r>
        <w:t xml:space="preserve">Skills</w:t>
      </w:r>
    </w:p>
    <w:p>
      <w:pPr>
        <w:numPr>
          <w:ilvl w:val="0"/>
          <w:numId w:val="1004"/>
        </w:numPr>
        <w:pStyle w:val="Compact"/>
      </w:pPr>
      <w:r>
        <w:rPr>
          <w:bCs/>
          <w:b/>
        </w:rPr>
        <w:t xml:space="preserve">Editorial Expertise:</w:t>
      </w:r>
      <w:r>
        <w:t xml:space="preserve"> </w:t>
      </w:r>
      <w:r>
        <w:t xml:space="preserve">Copy editing, proofreading, fact-checking, and structural editing for print/digital media.</w:t>
      </w:r>
    </w:p>
    <w:p>
      <w:pPr>
        <w:numPr>
          <w:ilvl w:val="0"/>
          <w:numId w:val="1004"/>
        </w:numPr>
        <w:pStyle w:val="Compact"/>
      </w:pPr>
      <w:r>
        <w:rPr>
          <w:bCs/>
          <w:b/>
        </w:rPr>
        <w:t xml:space="preserve">Software Proficiency:</w:t>
      </w:r>
      <w:r>
        <w:t xml:space="preserve"> </w:t>
      </w:r>
      <w:r>
        <w:t xml:space="preserve">Adobe InDesign, Microsoft Word, Google Docs, EndNote (reference management).</w:t>
      </w:r>
    </w:p>
    <w:p>
      <w:pPr>
        <w:numPr>
          <w:ilvl w:val="0"/>
          <w:numId w:val="1004"/>
        </w:numPr>
        <w:pStyle w:val="Compact"/>
      </w:pPr>
      <w:r>
        <w:rPr>
          <w:bCs/>
          <w:b/>
        </w:rPr>
        <w:t xml:space="preserve">Languages:</w:t>
      </w:r>
      <w:r>
        <w:t xml:space="preserve"> </w:t>
      </w:r>
      <w:r>
        <w:t xml:space="preserve">Native German (Swiss dialect), fluent English and French. Basic knowledge of Italian.</w:t>
      </w:r>
    </w:p>
    <w:p>
      <w:pPr>
        <w:numPr>
          <w:ilvl w:val="0"/>
          <w:numId w:val="1004"/>
        </w:numPr>
        <w:pStyle w:val="Compact"/>
      </w:pPr>
      <w:r>
        <w:rPr>
          <w:bCs/>
          <w:b/>
        </w:rPr>
        <w:t xml:space="preserve">Cultural Awareness:</w:t>
      </w:r>
      <w:r>
        <w:t xml:space="preserve"> </w:t>
      </w:r>
      <w:r>
        <w:t xml:space="preserve">Deep understanding of Swiss media trends, including Zurich’s role as a hub for innovation and cultural exchange.</w:t>
      </w:r>
    </w:p>
    <w:p>
      <w:pPr>
        <w:numPr>
          <w:ilvl w:val="0"/>
          <w:numId w:val="1004"/>
        </w:numPr>
        <w:pStyle w:val="Compact"/>
      </w:pPr>
      <w:r>
        <w:rPr>
          <w:bCs/>
          <w:b/>
        </w:rPr>
        <w:t xml:space="preserve">Project Management:</w:t>
      </w:r>
      <w:r>
        <w:t xml:space="preserve"> </w:t>
      </w:r>
      <w:r>
        <w:t xml:space="preserve">Experience managing editorial projects from concept to publication, with a focus on timelines and budgets.</w:t>
      </w:r>
    </w:p>
    <w:p>
      <w:pPr>
        <w:numPr>
          <w:ilvl w:val="0"/>
          <w:numId w:val="1004"/>
        </w:numPr>
        <w:pStyle w:val="Compact"/>
      </w:pPr>
      <w:r>
        <w:rPr>
          <w:bCs/>
          <w:b/>
        </w:rPr>
        <w:t xml:space="preserve">Collaboration Tools:</w:t>
      </w:r>
      <w:r>
        <w:t xml:space="preserve"> </w:t>
      </w:r>
      <w:r>
        <w:t xml:space="preserve">Proficient in using Trello, Asana, and Slack for team coordination.</w:t>
      </w:r>
    </w:p>
    <w:bookmarkEnd w:id="28"/>
    <w:bookmarkStart w:id="29" w:name="certifications"/>
    <w:p>
      <w:pPr>
        <w:pStyle w:val="Heading2"/>
      </w:pPr>
      <w:r>
        <w:t xml:space="preserve">Certifications</w:t>
      </w:r>
    </w:p>
    <w:p>
      <w:pPr>
        <w:numPr>
          <w:ilvl w:val="0"/>
          <w:numId w:val="1005"/>
        </w:numPr>
        <w:pStyle w:val="Compact"/>
      </w:pPr>
      <w:r>
        <w:rPr>
          <w:bCs/>
          <w:b/>
        </w:rPr>
        <w:t xml:space="preserve">Certified Copy Editor (CCE)</w:t>
      </w:r>
      <w:r>
        <w:t xml:space="preserve"> </w:t>
      </w:r>
      <w:r>
        <w:t xml:space="preserve">– Society of Editors, 2018</w:t>
      </w:r>
    </w:p>
    <w:p>
      <w:pPr>
        <w:numPr>
          <w:ilvl w:val="0"/>
          <w:numId w:val="1005"/>
        </w:numPr>
        <w:pStyle w:val="Compact"/>
      </w:pPr>
      <w:r>
        <w:rPr>
          <w:bCs/>
          <w:b/>
        </w:rPr>
        <w:t xml:space="preserve">Advanced Proofreading Course</w:t>
      </w:r>
      <w:r>
        <w:t xml:space="preserve"> </w:t>
      </w:r>
      <w:r>
        <w:t xml:space="preserve">– Swiss Academy of Media, 2017</w:t>
      </w:r>
    </w:p>
    <w:p>
      <w:pPr>
        <w:numPr>
          <w:ilvl w:val="0"/>
          <w:numId w:val="1005"/>
        </w:numPr>
        <w:pStyle w:val="Compact"/>
      </w:pPr>
      <w:r>
        <w:rPr>
          <w:bCs/>
          <w:b/>
        </w:rPr>
        <w:t xml:space="preserve">Digital Publishing Fundamentals</w:t>
      </w:r>
      <w:r>
        <w:t xml:space="preserve"> </w:t>
      </w:r>
      <w:r>
        <w:t xml:space="preserve">– Coursera (University of London), 2016</w:t>
      </w:r>
    </w:p>
    <w:bookmarkEnd w:id="29"/>
    <w:bookmarkStart w:id="30" w:name="languages"/>
    <w:p>
      <w:pPr>
        <w:pStyle w:val="Heading2"/>
      </w:pPr>
      <w:r>
        <w:t xml:space="preserve">Languages</w:t>
      </w:r>
    </w:p>
    <w:p>
      <w:pPr>
        <w:numPr>
          <w:ilvl w:val="0"/>
          <w:numId w:val="1006"/>
        </w:numPr>
        <w:pStyle w:val="Compact"/>
      </w:pPr>
      <w:r>
        <w:t xml:space="preserve">German (Native)</w:t>
      </w:r>
    </w:p>
    <w:p>
      <w:pPr>
        <w:numPr>
          <w:ilvl w:val="0"/>
          <w:numId w:val="1006"/>
        </w:numPr>
        <w:pStyle w:val="Compact"/>
      </w:pPr>
      <w:r>
        <w:t xml:space="preserve">English (Fluent)</w:t>
      </w:r>
    </w:p>
    <w:p>
      <w:pPr>
        <w:numPr>
          <w:ilvl w:val="0"/>
          <w:numId w:val="1006"/>
        </w:numPr>
        <w:pStyle w:val="Compact"/>
      </w:pPr>
      <w:r>
        <w:t xml:space="preserve">French (Fluent)</w:t>
      </w:r>
    </w:p>
    <w:p>
      <w:pPr>
        <w:numPr>
          <w:ilvl w:val="0"/>
          <w:numId w:val="1006"/>
        </w:numPr>
        <w:pStyle w:val="Compact"/>
      </w:pPr>
      <w:r>
        <w:t xml:space="preserve">Italian (Basic)</w:t>
      </w:r>
    </w:p>
    <w:bookmarkEnd w:id="30"/>
    <w:bookmarkStart w:id="31" w:name="projects-publications"/>
    <w:p>
      <w:pPr>
        <w:pStyle w:val="Heading2"/>
      </w:pPr>
      <w:r>
        <w:t xml:space="preserve">Projects &amp; Publications</w:t>
      </w:r>
    </w:p>
    <w:p>
      <w:pPr>
        <w:pStyle w:val="FirstParagraph"/>
      </w:pPr>
      <w:r>
        <w:rPr>
          <w:bCs/>
          <w:b/>
        </w:rPr>
        <w:t xml:space="preserve">Edit-Workshop: Zürich Media Symposium</w:t>
      </w:r>
      <w:r>
        <w:br/>
      </w:r>
      <w:r>
        <w:t xml:space="preserve">2021 – Organized and led a workshop on "Modern Editorial Practices in Multilingual Contexts" for over 50 professionals in Switzerland Zurich.</w:t>
      </w:r>
    </w:p>
    <w:p>
      <w:pPr>
        <w:pStyle w:val="BodyText"/>
      </w:pPr>
      <w:r>
        <w:rPr>
          <w:bCs/>
          <w:b/>
        </w:rPr>
        <w:t xml:space="preserve">Co-Authored Article: "The Role of Editors in Shaping Swiss Media Narratives"</w:t>
      </w:r>
      <w:r>
        <w:br/>
      </w:r>
      <w:r>
        <w:t xml:space="preserve">Published in the</w:t>
      </w:r>
      <w:r>
        <w:t xml:space="preserve"> </w:t>
      </w:r>
      <w:r>
        <w:rPr>
          <w:iCs/>
          <w:i/>
        </w:rPr>
        <w:t xml:space="preserve">Swiss Journal of Communication</w:t>
      </w:r>
      <w:r>
        <w:t xml:space="preserve">, 2020. Focused on how editors influence public discourse in a multicultural society.</w:t>
      </w:r>
    </w:p>
    <w:p>
      <w:pPr>
        <w:pStyle w:val="BodyText"/>
      </w:pPr>
      <w:r>
        <w:rPr>
          <w:bCs/>
          <w:b/>
        </w:rPr>
        <w:t xml:space="preserve">Editorial Contributions:</w:t>
      </w:r>
      <w:r>
        <w:br/>
      </w:r>
      <w:r>
        <w:t xml:space="preserve">- Edited the 2019 edition of "Zürich Voices: A Collection of Urban Stories"</w:t>
      </w:r>
      <w:r>
        <w:br/>
      </w:r>
      <w:r>
        <w:t xml:space="preserve">- Proofread and revised technical reports for the Swiss Federal Institute of Technology (ETH Zürich)</w:t>
      </w:r>
    </w:p>
    <w:bookmarkEnd w:id="31"/>
    <w:bookmarkStart w:id="32" w:name="references"/>
    <w:p>
      <w:pPr>
        <w:pStyle w:val="Heading2"/>
      </w:pPr>
      <w:r>
        <w:t xml:space="preserve">References</w:t>
      </w:r>
    </w:p>
    <w:p>
      <w:pPr>
        <w:pStyle w:val="FirstParagraph"/>
      </w:pPr>
      <w:r>
        <w:t xml:space="preserve">Available upon request. Previous supervisors and colleagues in Switzerland Zurich include: Dr. Lena Hoffmann (Director, Zürich Media Publishing AG) and Michael Weber (Head of Editorial at Swiss Literary Review).</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 Switzerland Zurich</dc:title>
  <dc:creator/>
  <dc:language>en</dc:language>
  <cp:keywords/>
  <dcterms:created xsi:type="dcterms:W3CDTF">2025-12-10T06:54:33Z</dcterms:created>
  <dcterms:modified xsi:type="dcterms:W3CDTF">2025-12-10T06:54:33Z</dcterms:modified>
</cp:coreProperties>
</file>

<file path=docProps/custom.xml><?xml version="1.0" encoding="utf-8"?>
<Properties xmlns="http://schemas.openxmlformats.org/officeDocument/2006/custom-properties" xmlns:vt="http://schemas.openxmlformats.org/officeDocument/2006/docPropsVTypes"/>
</file>