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Uganda</w:t>
      </w:r>
      <w:r>
        <w:t xml:space="preserve"> </w:t>
      </w:r>
      <w:r>
        <w:t xml:space="preserve">Kampala</w:t>
      </w:r>
    </w:p>
    <w:bookmarkStart w:id="33" w:name="resume"/>
    <w:p>
      <w:pPr>
        <w:pStyle w:val="Heading1"/>
      </w:pPr>
      <w:r>
        <w:t xml:space="preserve">Resume</w:t>
      </w:r>
    </w:p>
    <w:p>
      <w:r>
        <w:pict>
          <v:rect style="width:0;height:1.5pt" o:hralign="center" o:hrstd="t" o:hr="t"/>
        </w:pict>
      </w:r>
    </w:p>
    <w:bookmarkStart w:id="20" w:name="editor---uganda-kampala"/>
    <w:p>
      <w:pPr>
        <w:pStyle w:val="Heading2"/>
      </w:pPr>
      <w:r>
        <w:t xml:space="preserve">Editor - Uganda Kampala</w:t>
      </w:r>
    </w:p>
    <w:p>
      <w:pPr>
        <w:pStyle w:val="FirstParagraph"/>
      </w:pPr>
      <w:r>
        <w:rPr>
          <w:bCs/>
          <w:b/>
        </w:rPr>
        <w:t xml:space="preserve">Name:</w:t>
      </w:r>
      <w:r>
        <w:t xml:space="preserve"> </w:t>
      </w:r>
      <w:r>
        <w:t xml:space="preserve">John A. Mwesigwa</w:t>
      </w:r>
    </w:p>
    <w:p>
      <w:pPr>
        <w:pStyle w:val="BodyText"/>
      </w:pPr>
      <w:r>
        <w:rPr>
          <w:bCs/>
          <w:b/>
        </w:rPr>
        <w:t xml:space="preserve">Email:</w:t>
      </w:r>
      <w:r>
        <w:t xml:space="preserve"> </w:t>
      </w:r>
      <w:r>
        <w:t xml:space="preserve">john.mwesigwa@example.com |</w:t>
      </w:r>
      <w:r>
        <w:t xml:space="preserve"> </w:t>
      </w:r>
      <w:r>
        <w:rPr>
          <w:bCs/>
          <w:b/>
        </w:rPr>
        <w:t xml:space="preserve">Phone:</w:t>
      </w:r>
      <w:r>
        <w:t xml:space="preserve"> </w:t>
      </w:r>
      <w:r>
        <w:t xml:space="preserve">+256 789 123 456</w:t>
      </w:r>
    </w:p>
    <w:p>
      <w:pPr>
        <w:pStyle w:val="BodyText"/>
      </w:pPr>
      <w:r>
        <w:rPr>
          <w:bCs/>
          <w:b/>
        </w:rPr>
        <w:t xml:space="preserve">Location:</w:t>
      </w:r>
      <w:r>
        <w:t xml:space="preserve"> </w:t>
      </w:r>
      <w:r>
        <w:t xml:space="preserve">Kampala, Uganda |</w:t>
      </w:r>
      <w:r>
        <w:t xml:space="preserve"> </w:t>
      </w:r>
      <w:r>
        <w:rPr>
          <w:bCs/>
          <w:b/>
        </w:rPr>
        <w:t xml:space="preserve">LinkedIn:</w:t>
      </w:r>
      <w:r>
        <w:t xml:space="preserve"> </w:t>
      </w:r>
      <w:r>
        <w:t xml:space="preserve">linkedin.com/in/johnmwesigwa</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Results-driven and detail-oriented Editor with over 7 years of experience in crafting high-quality content for media, academic, and corporate platforms. A proven track record in Uganda Kampala's dynamic media landscape, where I have consistently delivered impactful editorial work that resonates with local audiences while adhering to global standards. My expertise includes copy editing, content curation, and managing editorial workflows to ensure accuracy, clarity, and engagement. As a dedicated professional in the field of editing, I am passionate about empowering voices through words and ensuring every publication reflects the cultural and linguistic nuances of Uganda Kampala.</w:t>
      </w:r>
    </w:p>
    <w:p>
      <w:r>
        <w:pict>
          <v:rect style="width:0;height:1.5pt" o:hralign="center" o:hrstd="t" o:hr="t"/>
        </w:pict>
      </w:r>
    </w:p>
    <w:bookmarkEnd w:id="21"/>
    <w:bookmarkStart w:id="25" w:name="work-experience"/>
    <w:p>
      <w:pPr>
        <w:pStyle w:val="Heading2"/>
      </w:pPr>
      <w:r>
        <w:t xml:space="preserve">Work Experience</w:t>
      </w:r>
    </w:p>
    <w:bookmarkStart w:id="22" w:name="senior-editor"/>
    <w:p>
      <w:pPr>
        <w:pStyle w:val="Heading3"/>
      </w:pPr>
      <w:r>
        <w:rPr>
          <w:bCs/>
          <w:b/>
        </w:rPr>
        <w:t xml:space="preserve">Senior Editor</w:t>
      </w:r>
    </w:p>
    <w:p>
      <w:pPr>
        <w:pStyle w:val="FirstParagraph"/>
      </w:pPr>
      <w:r>
        <w:rPr>
          <w:iCs/>
          <w:i/>
        </w:rPr>
        <w:t xml:space="preserve">The Kampala Times | May 2018 – Present</w:t>
      </w:r>
    </w:p>
    <w:p>
      <w:pPr>
        <w:numPr>
          <w:ilvl w:val="0"/>
          <w:numId w:val="1001"/>
        </w:numPr>
        <w:pStyle w:val="Compact"/>
      </w:pPr>
      <w:r>
        <w:t xml:space="preserve">Oversee the editorial process for print and digital editions, ensuring content aligns with the publication’s mission to inform and engage Ugandan readers.</w:t>
      </w:r>
    </w:p>
    <w:p>
      <w:pPr>
        <w:numPr>
          <w:ilvl w:val="0"/>
          <w:numId w:val="1001"/>
        </w:numPr>
        <w:pStyle w:val="Compact"/>
      </w:pPr>
      <w:r>
        <w:t xml:space="preserve">Collaborate with journalists, writers, and contributors to refine articles, editorials, and features that reflect Uganda Kampala's socio-political landscape.</w:t>
      </w:r>
    </w:p>
    <w:p>
      <w:pPr>
        <w:numPr>
          <w:ilvl w:val="0"/>
          <w:numId w:val="1001"/>
        </w:numPr>
        <w:pStyle w:val="Compact"/>
      </w:pPr>
      <w:r>
        <w:t xml:space="preserve">Implement quality control measures to maintain grammatical accuracy, factual integrity, and stylistic consistency across all content formats.</w:t>
      </w:r>
    </w:p>
    <w:p>
      <w:pPr>
        <w:numPr>
          <w:ilvl w:val="0"/>
          <w:numId w:val="1001"/>
        </w:numPr>
        <w:pStyle w:val="Compact"/>
      </w:pPr>
      <w:r>
        <w:t xml:space="preserve">Lead a team of 10 editors in a fast-paced environment, fostering a culture of innovation and professionalism.</w:t>
      </w:r>
    </w:p>
    <w:p>
      <w:pPr>
        <w:numPr>
          <w:ilvl w:val="0"/>
          <w:numId w:val="1001"/>
        </w:numPr>
        <w:pStyle w:val="Compact"/>
      </w:pPr>
      <w:r>
        <w:t xml:space="preserve">Contribute to the development of editorial guidelines tailored for Ugandan audiences, emphasizing clarity and cultural relevance.</w:t>
      </w:r>
    </w:p>
    <w:bookmarkEnd w:id="22"/>
    <w:bookmarkStart w:id="23" w:name="freelance-editor"/>
    <w:p>
      <w:pPr>
        <w:pStyle w:val="Heading3"/>
      </w:pPr>
      <w:r>
        <w:rPr>
          <w:bCs/>
          <w:b/>
        </w:rPr>
        <w:t xml:space="preserve">Freelance Editor</w:t>
      </w:r>
    </w:p>
    <w:p>
      <w:pPr>
        <w:pStyle w:val="FirstParagraph"/>
      </w:pPr>
      <w:r>
        <w:rPr>
          <w:iCs/>
          <w:i/>
        </w:rPr>
        <w:t xml:space="preserve">Kampala-based Media Outlets | January 2015 – April 2018</w:t>
      </w:r>
    </w:p>
    <w:p>
      <w:pPr>
        <w:numPr>
          <w:ilvl w:val="0"/>
          <w:numId w:val="1002"/>
        </w:numPr>
        <w:pStyle w:val="Compact"/>
      </w:pPr>
      <w:r>
        <w:t xml:space="preserve">Provided editorial services to local publications, including proofreading, content restructuring, and tone refinement.</w:t>
      </w:r>
    </w:p>
    <w:p>
      <w:pPr>
        <w:numPr>
          <w:ilvl w:val="0"/>
          <w:numId w:val="1002"/>
        </w:numPr>
        <w:pStyle w:val="Compact"/>
      </w:pPr>
      <w:r>
        <w:t xml:space="preserve">Supported the creation of educational materials for NGOs in Uganda Kampala, ensuring accessibility and compliance with local educational standards.</w:t>
      </w:r>
    </w:p>
    <w:p>
      <w:pPr>
        <w:numPr>
          <w:ilvl w:val="0"/>
          <w:numId w:val="1002"/>
        </w:numPr>
        <w:pStyle w:val="Compact"/>
      </w:pPr>
      <w:r>
        <w:t xml:space="preserve">Worked on multimedia projects that combined written content with visual storytelling to enhance reader engagement in Uganda’s digital space.</w:t>
      </w:r>
    </w:p>
    <w:p>
      <w:pPr>
        <w:numPr>
          <w:ilvl w:val="0"/>
          <w:numId w:val="1002"/>
        </w:numPr>
        <w:pStyle w:val="Compact"/>
      </w:pPr>
      <w:r>
        <w:t xml:space="preserve">Adapted content for diverse audiences, balancing academic rigor with readability to suit Ugandan readers’ needs.</w:t>
      </w:r>
    </w:p>
    <w:bookmarkEnd w:id="23"/>
    <w:bookmarkStart w:id="24" w:name="junior-editor"/>
    <w:p>
      <w:pPr>
        <w:pStyle w:val="Heading3"/>
      </w:pPr>
      <w:r>
        <w:rPr>
          <w:bCs/>
          <w:b/>
        </w:rPr>
        <w:t xml:space="preserve">Junior Editor</w:t>
      </w:r>
    </w:p>
    <w:p>
      <w:pPr>
        <w:pStyle w:val="FirstParagraph"/>
      </w:pPr>
      <w:r>
        <w:rPr>
          <w:iCs/>
          <w:i/>
        </w:rPr>
        <w:t xml:space="preserve">National University of Science and Technology (NUST), Kampala | July 2014 – December 2014</w:t>
      </w:r>
    </w:p>
    <w:p>
      <w:pPr>
        <w:numPr>
          <w:ilvl w:val="0"/>
          <w:numId w:val="1003"/>
        </w:numPr>
        <w:pStyle w:val="Compact"/>
      </w:pPr>
      <w:r>
        <w:t xml:space="preserve">Assisted in editing academic journals and research papers, focusing on clarity, structure, and adherence to publication standards.</w:t>
      </w:r>
    </w:p>
    <w:p>
      <w:pPr>
        <w:numPr>
          <w:ilvl w:val="0"/>
          <w:numId w:val="1003"/>
        </w:numPr>
        <w:pStyle w:val="Compact"/>
      </w:pPr>
      <w:r>
        <w:t xml:space="preserve">Collaborated with faculty members to streamline content for university newsletters and magazines.</w:t>
      </w:r>
    </w:p>
    <w:p>
      <w:pPr>
        <w:numPr>
          <w:ilvl w:val="0"/>
          <w:numId w:val="1003"/>
        </w:numPr>
        <w:pStyle w:val="Compact"/>
      </w:pPr>
      <w:r>
        <w:t xml:space="preserve">Gained hands-on experience in managing editorial deadlines while maintaining high-quality output for Ugandan educational institutions.</w:t>
      </w:r>
    </w:p>
    <w:bookmarkEnd w:id="24"/>
    <w:p>
      <w:r>
        <w:pict>
          <v:rect style="width:0;height:1.5pt" o:hralign="center" o:hrstd="t" o:hr="t"/>
        </w:pict>
      </w:r>
    </w:p>
    <w:bookmarkEnd w:id="25"/>
    <w:bookmarkStart w:id="27" w:name="education"/>
    <w:p>
      <w:pPr>
        <w:pStyle w:val="Heading2"/>
      </w:pPr>
      <w:r>
        <w:t xml:space="preserve">Education</w:t>
      </w:r>
    </w:p>
    <w:bookmarkStart w:id="26" w:name="X868d942fa055e85e8d1951105aaf8345c21650a"/>
    <w:p>
      <w:pPr>
        <w:pStyle w:val="Heading3"/>
      </w:pPr>
      <w:r>
        <w:rPr>
          <w:bCs/>
          <w:b/>
        </w:rPr>
        <w:t xml:space="preserve">Bachelor of Arts in Journalism and Communication</w:t>
      </w:r>
    </w:p>
    <w:p>
      <w:pPr>
        <w:pStyle w:val="FirstParagraph"/>
      </w:pPr>
      <w:r>
        <w:rPr>
          <w:iCs/>
          <w:i/>
        </w:rPr>
        <w:t xml:space="preserve">Makerere University, Kampala, Uganda | Graduated: 2014</w:t>
      </w:r>
    </w:p>
    <w:p>
      <w:pPr>
        <w:numPr>
          <w:ilvl w:val="0"/>
          <w:numId w:val="1004"/>
        </w:numPr>
        <w:pStyle w:val="Compact"/>
      </w:pPr>
      <w:r>
        <w:t xml:space="preserve">Relevant coursework in media ethics, content production, and cultural studies specific to East African contexts.</w:t>
      </w:r>
    </w:p>
    <w:p>
      <w:pPr>
        <w:numPr>
          <w:ilvl w:val="0"/>
          <w:numId w:val="1004"/>
        </w:numPr>
        <w:pStyle w:val="Compact"/>
      </w:pPr>
      <w:r>
        <w:t xml:space="preserve">Graduated with distinction, demonstrating a strong foundation in editorial practices and critical thinking.</w:t>
      </w:r>
    </w:p>
    <w:bookmarkEnd w:id="26"/>
    <w:p>
      <w:r>
        <w:pict>
          <v:rect style="width:0;height:1.5pt" o:hralign="center" o:hrstd="t" o:hr="t"/>
        </w:pict>
      </w:r>
    </w:p>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Copy editing, content curation, proofreading, and manuscript formatting.</w:t>
      </w:r>
    </w:p>
    <w:p>
      <w:pPr>
        <w:numPr>
          <w:ilvl w:val="0"/>
          <w:numId w:val="1005"/>
        </w:numPr>
        <w:pStyle w:val="Compact"/>
      </w:pPr>
      <w:r>
        <w:rPr>
          <w:bCs/>
          <w:b/>
        </w:rPr>
        <w:t xml:space="preserve">Technical Skills:</w:t>
      </w:r>
      <w:r>
        <w:t xml:space="preserve"> </w:t>
      </w:r>
      <w:r>
        <w:t xml:space="preserve">Proficient in Microsoft Office Suite (Word, Excel), Adobe InDesign, and content management systems like WordPress.</w:t>
      </w:r>
    </w:p>
    <w:p>
      <w:pPr>
        <w:numPr>
          <w:ilvl w:val="0"/>
          <w:numId w:val="1005"/>
        </w:numPr>
        <w:pStyle w:val="Compact"/>
      </w:pPr>
      <w:r>
        <w:rPr>
          <w:bCs/>
          <w:b/>
        </w:rPr>
        <w:t xml:space="preserve">Languages:</w:t>
      </w:r>
      <w:r>
        <w:t xml:space="preserve"> </w:t>
      </w:r>
      <w:r>
        <w:t xml:space="preserve">Fluent in English and Luganda; basic understanding of Swahili and Runyankore.</w:t>
      </w:r>
    </w:p>
    <w:p>
      <w:pPr>
        <w:numPr>
          <w:ilvl w:val="0"/>
          <w:numId w:val="1005"/>
        </w:numPr>
        <w:pStyle w:val="Compact"/>
      </w:pPr>
      <w:r>
        <w:rPr>
          <w:bCs/>
          <w:b/>
        </w:rPr>
        <w:t xml:space="preserve">Cultural Awareness:</w:t>
      </w:r>
      <w:r>
        <w:t xml:space="preserve"> </w:t>
      </w:r>
      <w:r>
        <w:t xml:space="preserve">Deep understanding of Uganda Kampala’s cultural, political, and social dynamics to create contextually relevant content.</w:t>
      </w:r>
    </w:p>
    <w:p>
      <w:pPr>
        <w:numPr>
          <w:ilvl w:val="0"/>
          <w:numId w:val="1005"/>
        </w:numPr>
        <w:pStyle w:val="Compact"/>
      </w:pPr>
      <w:r>
        <w:rPr>
          <w:bCs/>
          <w:b/>
        </w:rPr>
        <w:t xml:space="preserve">Project Management:</w:t>
      </w:r>
      <w:r>
        <w:t xml:space="preserve"> </w:t>
      </w:r>
      <w:r>
        <w:t xml:space="preserve">Skilled in managing editorial workflows, meeting deadlines, and coordinating with cross-functional teams.</w:t>
      </w:r>
    </w:p>
    <w:p>
      <w:r>
        <w:pict>
          <v:rect style="width:0;height:1.5pt" o:hralign="center" o:hrstd="t" o:hr="t"/>
        </w:pict>
      </w:r>
    </w:p>
    <w:bookmarkEnd w:id="28"/>
    <w:bookmarkStart w:id="29" w:name="professional-development"/>
    <w:p>
      <w:pPr>
        <w:pStyle w:val="Heading2"/>
      </w:pPr>
      <w:r>
        <w:t xml:space="preserve">Professional Development</w:t>
      </w:r>
    </w:p>
    <w:p>
      <w:pPr>
        <w:numPr>
          <w:ilvl w:val="0"/>
          <w:numId w:val="1006"/>
        </w:numPr>
        <w:pStyle w:val="Compact"/>
      </w:pPr>
      <w:r>
        <w:rPr>
          <w:bCs/>
          <w:b/>
        </w:rPr>
        <w:t xml:space="preserve">Certificate in Advanced Editing</w:t>
      </w:r>
      <w:r>
        <w:t xml:space="preserve"> </w:t>
      </w:r>
      <w:r>
        <w:t xml:space="preserve">– International Association of Editors, 2019.</w:t>
      </w:r>
    </w:p>
    <w:p>
      <w:pPr>
        <w:numPr>
          <w:ilvl w:val="0"/>
          <w:numId w:val="1006"/>
        </w:numPr>
        <w:pStyle w:val="Compact"/>
      </w:pPr>
      <w:r>
        <w:rPr>
          <w:bCs/>
          <w:b/>
        </w:rPr>
        <w:t xml:space="preserve">Workshop on Media Ethics in Ugandan Contexts</w:t>
      </w:r>
      <w:r>
        <w:t xml:space="preserve"> </w:t>
      </w:r>
      <w:r>
        <w:t xml:space="preserve">– Kampala Journalism Institute, 2017.</w:t>
      </w:r>
    </w:p>
    <w:p>
      <w:pPr>
        <w:numPr>
          <w:ilvl w:val="0"/>
          <w:numId w:val="1006"/>
        </w:numPr>
        <w:pStyle w:val="Compact"/>
      </w:pPr>
      <w:r>
        <w:rPr>
          <w:bCs/>
          <w:b/>
        </w:rPr>
        <w:t xml:space="preserve">Digital Content Creation Course</w:t>
      </w:r>
      <w:r>
        <w:t xml:space="preserve"> </w:t>
      </w:r>
      <w:r>
        <w:t xml:space="preserve">– TechHive Uganda, 2020.</w:t>
      </w:r>
    </w:p>
    <w:p>
      <w:r>
        <w:pict>
          <v:rect style="width:0;height:1.5pt" o:hralign="center" o:hrstd="t" o:hr="t"/>
        </w:pict>
      </w:r>
    </w:p>
    <w:bookmarkEnd w:id="29"/>
    <w:bookmarkStart w:id="30" w:name="community-and-volunteering"/>
    <w:p>
      <w:pPr>
        <w:pStyle w:val="Heading2"/>
      </w:pPr>
      <w:r>
        <w:t xml:space="preserve">Community and Volunteering</w:t>
      </w:r>
    </w:p>
    <w:p>
      <w:pPr>
        <w:pStyle w:val="FirstParagraph"/>
      </w:pPr>
      <w:r>
        <w:rPr>
          <w:bCs/>
          <w:b/>
        </w:rPr>
        <w:t xml:space="preserve">Editorial Mentor, Youth Media Initiative (YMI) | Kampala, Uganda | 2019 – Present</w:t>
      </w:r>
    </w:p>
    <w:p>
      <w:pPr>
        <w:numPr>
          <w:ilvl w:val="0"/>
          <w:numId w:val="1007"/>
        </w:numPr>
        <w:pStyle w:val="Compact"/>
      </w:pPr>
      <w:r>
        <w:t xml:space="preserve">Mentored young journalists in Kampala on editorial best practices, emphasizing the importance of accuracy and cultural sensitivity.</w:t>
      </w:r>
    </w:p>
    <w:p>
      <w:pPr>
        <w:numPr>
          <w:ilvl w:val="0"/>
          <w:numId w:val="1007"/>
        </w:numPr>
        <w:pStyle w:val="Compact"/>
      </w:pPr>
      <w:r>
        <w:t xml:space="preserve">Organized workshops to train students in content creation for digital platforms, focusing on Ugandan media trends.</w:t>
      </w:r>
    </w:p>
    <w:p>
      <w:r>
        <w:pict>
          <v:rect style="width:0;height:1.5pt" o:hralign="center" o:hrstd="t" o:hr="t"/>
        </w:pict>
      </w:r>
    </w:p>
    <w:bookmarkEnd w:id="30"/>
    <w:bookmarkStart w:id="31" w:name="publications"/>
    <w:p>
      <w:pPr>
        <w:pStyle w:val="Heading2"/>
      </w:pPr>
      <w:r>
        <w:t xml:space="preserve">Publications</w:t>
      </w:r>
    </w:p>
    <w:p>
      <w:pPr>
        <w:pStyle w:val="FirstParagraph"/>
      </w:pPr>
      <w:r>
        <w:rPr>
          <w:bCs/>
          <w:b/>
        </w:rPr>
        <w:t xml:space="preserve">“Voices of Kampala: A Collection of Urban Narratives”</w:t>
      </w:r>
      <w:r>
        <w:t xml:space="preserve"> </w:t>
      </w:r>
      <w:r>
        <w:t xml:space="preserve">– Editor, 2017.</w:t>
      </w:r>
    </w:p>
    <w:p>
      <w:pPr>
        <w:pStyle w:val="BodyText"/>
      </w:pPr>
      <w:r>
        <w:rPr>
          <w:bCs/>
          <w:b/>
        </w:rPr>
        <w:t xml:space="preserve">“Media Ethics in the Digital Age”</w:t>
      </w:r>
      <w:r>
        <w:t xml:space="preserve"> </w:t>
      </w:r>
      <w:r>
        <w:t xml:space="preserve">– Co-Author, Ugandan Journalists Association, 2021.</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me at john.mwesigwa@example.com for references from past employers in Uganda Kampala.</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Uganda Kampala</dc:title>
  <dc:creator/>
  <dc:language>en</dc:language>
  <cp:keywords/>
  <dcterms:created xsi:type="dcterms:W3CDTF">2026-07-15T00:15:22Z</dcterms:created>
  <dcterms:modified xsi:type="dcterms:W3CDTF">2026-07-15T00:15:22Z</dcterms:modified>
</cp:coreProperties>
</file>

<file path=docProps/custom.xml><?xml version="1.0" encoding="utf-8"?>
<Properties xmlns="http://schemas.openxmlformats.org/officeDocument/2006/custom-properties" xmlns:vt="http://schemas.openxmlformats.org/officeDocument/2006/docPropsVTypes"/>
</file>