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ane-doe"/>
    <w:p>
      <w:pPr>
        <w:pStyle w:val="Heading1"/>
      </w:pPr>
      <w:r>
        <w:t xml:space="preserve">Jane Doe</w:t>
      </w:r>
    </w:p>
    <w:p>
      <w:pPr>
        <w:pStyle w:val="FirstParagraph"/>
      </w:pPr>
      <w:r>
        <w:rPr>
          <w:bCs/>
          <w:b/>
        </w:rPr>
        <w:t xml:space="preserve">Editor | United States San Francisco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San Francisco, CA 94105</w:t>
      </w:r>
      <w:r>
        <w:br/>
      </w:r>
      <w:r>
        <w:t xml:space="preserve">Phone: (415) 555-0199</w:t>
      </w:r>
      <w:r>
        <w:br/>
      </w:r>
      <w:r>
        <w:t xml:space="preserve">Email: janedoe.editor@gmail.com</w:t>
      </w:r>
      <w:r>
        <w:br/>
      </w:r>
      <w:r>
        <w:t xml:space="preserve">LinkedIn: linkedin.com/in/janedoeeditor</w:t>
      </w:r>
      <w:r>
        <w:br/>
      </w:r>
      <w:r>
        <w:t xml:space="preserve">Portfolio: www.janedoeeditor.com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Editor with over 8 years of experience in the United States San Francisco ecosystem. Proven expertise in refining written content for clarity, consistency, and impact across diverse industries such as technology, media, and publishing. Adept at collaborating with writers, designers, and stakeholders to deliver high-quality editorial work that aligns with organizational goals. Passionate about storytelling and ensuring content resonates with audiences in the dynamic landscape of San Francisco. Committed to upholding the highest standards of editorial excellence while adapting to the evolving needs of the United States publishing industry.</w:t>
      </w:r>
    </w:p>
    <w:p>
      <w:r>
        <w:pict>
          <v:rect style="width:0;height:1.5pt" o:hralign="center" o:hrstd="t" o:hr="t"/>
        </w:pic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SF Tech Weekly</w:t>
      </w:r>
      <w:r>
        <w:t xml:space="preserve"> </w:t>
      </w:r>
      <w:r>
        <w:t xml:space="preserve">| San Francisco, CA | January 2018 – Present</w:t>
      </w:r>
    </w:p>
    <w:p>
      <w:pPr>
        <w:numPr>
          <w:ilvl w:val="0"/>
          <w:numId w:val="1001"/>
        </w:numPr>
        <w:pStyle w:val="Compact"/>
      </w:pPr>
      <w:r>
        <w:t xml:space="preserve">Managed the editorial workflow for a leading technology publication based in United States San Francisco, overseeing content production from concept to final publication.</w:t>
      </w:r>
    </w:p>
    <w:p>
      <w:pPr>
        <w:numPr>
          <w:ilvl w:val="0"/>
          <w:numId w:val="1001"/>
        </w:numPr>
        <w:pStyle w:val="Compact"/>
      </w:pPr>
      <w:r>
        <w:t xml:space="preserve">Cultivated relationships with tech startups and industry leaders in the San Francisco Bay Area, securing exclusive interviews and insights for articles.</w:t>
      </w:r>
    </w:p>
    <w:p>
      <w:pPr>
        <w:numPr>
          <w:ilvl w:val="0"/>
          <w:numId w:val="1001"/>
        </w:numPr>
        <w:pStyle w:val="Compact"/>
      </w:pPr>
      <w:r>
        <w:t xml:space="preserve">Implemented a rigorous proofreading and fact-checking process that reduced errors by 35% and improved reader engagement metrics by 20%.</w:t>
      </w:r>
    </w:p>
    <w:p>
      <w:pPr>
        <w:numPr>
          <w:ilvl w:val="0"/>
          <w:numId w:val="1001"/>
        </w:numPr>
        <w:pStyle w:val="Compact"/>
      </w:pPr>
      <w:r>
        <w:t xml:space="preserve">Collaborated with designers to ensure visual elements complemented editorial content, enhancing the overall user experience on both print and digital platforms.</w:t>
      </w:r>
    </w:p>
    <w:p>
      <w:pPr>
        <w:numPr>
          <w:ilvl w:val="0"/>
          <w:numId w:val="1001"/>
        </w:numPr>
        <w:pStyle w:val="Compact"/>
      </w:pPr>
      <w:r>
        <w:t xml:space="preserve">Contributed to the development of a style guide tailored for San Francisco's tech-centric audience, ensuring consistency across all publications.</w:t>
      </w:r>
    </w:p>
    <w:bookmarkEnd w:id="22"/>
    <w:bookmarkStart w:id="23" w:name="editorial-assistant"/>
    <w:p>
      <w:pPr>
        <w:pStyle w:val="Heading3"/>
      </w:pPr>
      <w:r>
        <w:t xml:space="preserve">Editorial Assistant</w:t>
      </w:r>
    </w:p>
    <w:p>
      <w:pPr>
        <w:pStyle w:val="FirstParagraph"/>
      </w:pPr>
      <w:r>
        <w:rPr>
          <w:bCs/>
          <w:b/>
        </w:rPr>
        <w:t xml:space="preserve">Bay Area Publishing House</w:t>
      </w:r>
      <w:r>
        <w:t xml:space="preserve"> </w:t>
      </w:r>
      <w:r>
        <w:t xml:space="preserve">| San Francisco, CA | June 2014 – December 2017</w:t>
      </w:r>
    </w:p>
    <w:p>
      <w:pPr>
        <w:numPr>
          <w:ilvl w:val="0"/>
          <w:numId w:val="1002"/>
        </w:numPr>
        <w:pStyle w:val="Compact"/>
      </w:pPr>
      <w:r>
        <w:t xml:space="preserve">Assisted senior editors in reviewing manuscripts and providing feedback on structure, tone, and readability for books targeting a national audience.</w:t>
      </w:r>
    </w:p>
    <w:p>
      <w:pPr>
        <w:numPr>
          <w:ilvl w:val="0"/>
          <w:numId w:val="1002"/>
        </w:numPr>
        <w:pStyle w:val="Compact"/>
      </w:pPr>
      <w:r>
        <w:t xml:space="preserve">Conducted extensive research on cultural and historical topics relevant to the United States San Francisco community to support accurate editorial decisions.</w:t>
      </w:r>
    </w:p>
    <w:p>
      <w:pPr>
        <w:numPr>
          <w:ilvl w:val="0"/>
          <w:numId w:val="1002"/>
        </w:numPr>
        <w:pStyle w:val="Compact"/>
      </w:pPr>
      <w:r>
        <w:t xml:space="preserve">Supported the production of over 50 publications, including trade journals and academic works, with a focus on maintaining high editorial standards.</w:t>
      </w:r>
    </w:p>
    <w:p>
      <w:pPr>
        <w:numPr>
          <w:ilvl w:val="0"/>
          <w:numId w:val="1002"/>
        </w:numPr>
        <w:pStyle w:val="Compact"/>
      </w:pPr>
      <w:r>
        <w:t xml:space="preserve">Participated in content strategy meetings to align publications with market trends in the United States publishing industry.</w:t>
      </w:r>
    </w:p>
    <w:p>
      <w:pPr>
        <w:numPr>
          <w:ilvl w:val="0"/>
          <w:numId w:val="1002"/>
        </w:numPr>
        <w:pStyle w:val="Compact"/>
      </w:pPr>
      <w:r>
        <w:t xml:space="preserve">Played a key role in organizing an annual literary festival in San Francisco that attracted over 1,000 attendees and featured renowned authors.</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San Francisco, CA | January 2012 – May 2014</w:t>
      </w:r>
    </w:p>
    <w:p>
      <w:pPr>
        <w:numPr>
          <w:ilvl w:val="0"/>
          <w:numId w:val="1003"/>
        </w:numPr>
        <w:pStyle w:val="Compact"/>
      </w:pPr>
      <w:r>
        <w:t xml:space="preserve">Provided editing services for startups, nonprofits, and small businesses in the United States San Francisco area.</w:t>
      </w:r>
    </w:p>
    <w:p>
      <w:pPr>
        <w:numPr>
          <w:ilvl w:val="0"/>
          <w:numId w:val="1003"/>
        </w:numPr>
        <w:pStyle w:val="Compact"/>
      </w:pPr>
      <w:r>
        <w:t xml:space="preserve">Edited blogs, white papers, and marketing materials to ensure clarity and professionalism while aligning with brand voice.</w:t>
      </w:r>
    </w:p>
    <w:p>
      <w:pPr>
        <w:numPr>
          <w:ilvl w:val="0"/>
          <w:numId w:val="1003"/>
        </w:numPr>
        <w:pStyle w:val="Compact"/>
      </w:pPr>
      <w:r>
        <w:t xml:space="preserve">Developed a niche in editing content for tech companies based in San Francisco, offering tailored feedback on technical documentation and user manuals.</w:t>
      </w:r>
    </w:p>
    <w:p>
      <w:pPr>
        <w:numPr>
          <w:ilvl w:val="0"/>
          <w:numId w:val="1003"/>
        </w:numPr>
        <w:pStyle w:val="Compact"/>
      </w:pPr>
      <w:r>
        <w:t xml:space="preserve">Established a strong client base through word-of-mouth referrals and online platforms like Upwork and Fiverr.</w:t>
      </w:r>
    </w:p>
    <w:p>
      <w:pPr>
        <w:numPr>
          <w:ilvl w:val="0"/>
          <w:numId w:val="1003"/>
        </w:numPr>
        <w:pStyle w:val="Compact"/>
      </w:pPr>
      <w:r>
        <w:t xml:space="preserve">Maintained a 98% client satisfaction rate by delivering high-quality edits within tight deadlines.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Copyediting &amp; Proofreading:</w:t>
      </w:r>
      <w:r>
        <w:t xml:space="preserve"> </w:t>
      </w:r>
      <w:r>
        <w:t xml:space="preserve">Proficient in editing for grammar, punctuation, and style while maintaining the author's voice.</w:t>
      </w:r>
    </w:p>
    <w:p>
      <w:pPr>
        <w:numPr>
          <w:ilvl w:val="0"/>
          <w:numId w:val="1004"/>
        </w:numPr>
        <w:pStyle w:val="Compact"/>
      </w:pPr>
      <w:r>
        <w:rPr>
          <w:bCs/>
          <w:b/>
        </w:rPr>
        <w:t xml:space="preserve">Content Strategy:</w:t>
      </w:r>
      <w:r>
        <w:t xml:space="preserve"> </w:t>
      </w:r>
      <w:r>
        <w:t xml:space="preserve">Experienced in developing editorial strategies that align with business objectives and audience needs.</w:t>
      </w:r>
    </w:p>
    <w:p>
      <w:pPr>
        <w:numPr>
          <w:ilvl w:val="0"/>
          <w:numId w:val="1004"/>
        </w:numPr>
        <w:pStyle w:val="Compact"/>
      </w:pPr>
      <w:r>
        <w:rPr>
          <w:bCs/>
          <w:b/>
        </w:rPr>
        <w:t xml:space="preserve">Collaboration:</w:t>
      </w:r>
      <w:r>
        <w:t xml:space="preserve"> </w:t>
      </w:r>
      <w:r>
        <w:t xml:space="preserve">Strong communication skills to work effectively with writers, designers, and stakeholders in fast-paced environments.</w:t>
      </w:r>
    </w:p>
    <w:p>
      <w:pPr>
        <w:numPr>
          <w:ilvl w:val="0"/>
          <w:numId w:val="1004"/>
        </w:numPr>
        <w:pStyle w:val="Compact"/>
      </w:pPr>
      <w:r>
        <w:rPr>
          <w:bCs/>
          <w:b/>
        </w:rPr>
        <w:t xml:space="preserve">Digital Tools:</w:t>
      </w:r>
      <w:r>
        <w:t xml:space="preserve"> </w:t>
      </w:r>
      <w:r>
        <w:t xml:space="preserve">Skilled in using Adobe InDesign, Microsoft Word, Grammarly, and Scrivener for editing tasks.</w:t>
      </w:r>
    </w:p>
    <w:p>
      <w:pPr>
        <w:numPr>
          <w:ilvl w:val="0"/>
          <w:numId w:val="1004"/>
        </w:numPr>
        <w:pStyle w:val="Compact"/>
      </w:pPr>
      <w:r>
        <w:rPr>
          <w:bCs/>
          <w:b/>
        </w:rPr>
        <w:t xml:space="preserve">Industry Knowledge:</w:t>
      </w:r>
      <w:r>
        <w:t xml:space="preserve"> </w:t>
      </w:r>
      <w:r>
        <w:t xml:space="preserve">Deep understanding of trends in United States publishing and the unique demands of San Francisco's diverse markets.</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Bachelor of Arts in English</w:t>
      </w:r>
      <w:r>
        <w:br/>
      </w:r>
      <w:r>
        <w:t xml:space="preserve">University of California, Berkeley | San Francisco, CA</w:t>
      </w:r>
      <w:r>
        <w:br/>
      </w:r>
      <w:r>
        <w:t xml:space="preserve">Graduated: June 2011</w:t>
      </w:r>
    </w:p>
    <w:p>
      <w:r>
        <w:pict>
          <v:rect style="width:0;height:1.5pt" o:hralign="center" o:hrstd="t" o:hr="t"/>
        </w:pict>
      </w:r>
    </w:p>
    <w:bookmarkEnd w:id="27"/>
    <w:bookmarkStart w:id="28" w:name="certifications-awards"/>
    <w:p>
      <w:pPr>
        <w:pStyle w:val="Heading2"/>
      </w:pPr>
      <w:r>
        <w:t xml:space="preserve">Certifications &amp; Awards</w:t>
      </w:r>
    </w:p>
    <w:p>
      <w:pPr>
        <w:numPr>
          <w:ilvl w:val="0"/>
          <w:numId w:val="1005"/>
        </w:numPr>
        <w:pStyle w:val="Compact"/>
      </w:pPr>
      <w:r>
        <w:t xml:space="preserve">Certified Professional Editor (CPE) – Editorial Freelancers Association (2019)</w:t>
      </w:r>
    </w:p>
    <w:p>
      <w:pPr>
        <w:numPr>
          <w:ilvl w:val="0"/>
          <w:numId w:val="1005"/>
        </w:numPr>
        <w:pStyle w:val="Compact"/>
      </w:pPr>
      <w:r>
        <w:t xml:space="preserve">Editorial Excellence Award – SF Tech Weekly (2021)</w:t>
      </w:r>
    </w:p>
    <w:p>
      <w:pPr>
        <w:numPr>
          <w:ilvl w:val="0"/>
          <w:numId w:val="1005"/>
        </w:numPr>
        <w:pStyle w:val="Compact"/>
      </w:pPr>
      <w:r>
        <w:t xml:space="preserve">Best Practices in Digital Editing – San Francisco Publishing Institute (2018)</w:t>
      </w:r>
    </w:p>
    <w:p>
      <w:r>
        <w:pict>
          <v:rect style="width:0;height:1.5pt" o:hralign="center" o:hrstd="t" o:hr="t"/>
        </w:pict>
      </w:r>
    </w:p>
    <w:bookmarkEnd w:id="28"/>
    <w:bookmarkStart w:id="30" w:name="projects-portfolio"/>
    <w:p>
      <w:pPr>
        <w:pStyle w:val="Heading2"/>
      </w:pPr>
      <w:r>
        <w:t xml:space="preserve">Projects &amp; Portfolio</w:t>
      </w:r>
    </w:p>
    <w:p>
      <w:pPr>
        <w:pStyle w:val="FirstParagraph"/>
      </w:pPr>
      <w:r>
        <w:rPr>
          <w:bCs/>
          <w:b/>
        </w:rPr>
        <w:t xml:space="preserve">SF Tech Weekly: The Future of AI in San Francisco</w:t>
      </w:r>
      <w:r>
        <w:br/>
      </w:r>
      <w:r>
        <w:t xml:space="preserve">A comprehensive series of articles exploring the impact of artificial intelligence on businesses and communities in the United States San Francisco area. Featured interviews with local tech pioneers and data-driven analysis.</w:t>
      </w:r>
    </w:p>
    <w:p>
      <w:pPr>
        <w:pStyle w:val="BodyText"/>
      </w:pPr>
      <w:r>
        <w:rPr>
          <w:bCs/>
          <w:b/>
        </w:rPr>
        <w:t xml:space="preserve">Bay Area Voices: Stories from the Heart of Innovation</w:t>
      </w:r>
      <w:r>
        <w:br/>
      </w:r>
      <w:r>
        <w:t xml:space="preserve">Edited a collection of essays by startup founders and entrepreneurs in San Francisco, highlighting their journeys and insights for a national audience.</w:t>
      </w:r>
    </w:p>
    <w:p>
      <w:pPr>
        <w:pStyle w:val="BodyText"/>
      </w:pPr>
      <w:hyperlink r:id="rId29">
        <w:r>
          <w:rPr>
            <w:rStyle w:val="Hyperlink"/>
          </w:rPr>
          <w:t xml:space="preserve">View Full Portfolio</w:t>
        </w:r>
      </w:hyperlink>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www.janedoeeditor.com" TargetMode="External" /></Relationships>
</file>

<file path=word/_rels/footnotes.xml.rels><?xml version="1.0" encoding="UTF-8"?><Relationships xmlns="http://schemas.openxmlformats.org/package/2006/relationships"><Relationship Type="http://schemas.openxmlformats.org/officeDocument/2006/relationships/hyperlink" Id="rId29" Target="www.janedoeedi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States San Francisco</dc:title>
  <dc:creator/>
  <cp:keywords/>
  <dcterms:created xsi:type="dcterms:W3CDTF">2026-07-23T12:11:10Z</dcterms:created>
  <dcterms:modified xsi:type="dcterms:W3CDTF">2026-07-23T12:11:10Z</dcterms:modified>
</cp:coreProperties>
</file>

<file path=docProps/custom.xml><?xml version="1.0" encoding="utf-8"?>
<Properties xmlns="http://schemas.openxmlformats.org/officeDocument/2006/custom-properties" xmlns:vt="http://schemas.openxmlformats.org/officeDocument/2006/docPropsVTypes"/>
</file>