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7" w:name="X7cb70c6f722899a4562f9643e9927a8bd6688f9"/>
    <w:p>
      <w:pPr>
        <w:pStyle w:val="Heading1"/>
      </w:pPr>
      <w:r>
        <w:t xml:space="preserve">Resume - Education Administrator in Sri Lanka Colombo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Education Administrator with over [X] years of experience in managing educational institutions and optimizing administrative processes. Specializing in curriculum development, stakeholder engagement, and policy implementation, I have consistently contributed to the growth of educational standards in Sri Lanka Colombo. My expertise lies in aligning institutional goals with national education strategies while fostering a collaborative environment for students, staff, and community members.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asters-in-educational-administration"/>
    <w:p>
      <w:pPr>
        <w:pStyle w:val="Heading3"/>
      </w:pPr>
      <w:r>
        <w:t xml:space="preserve">Masters in Educational Administration</w:t>
      </w:r>
    </w:p>
    <w:p>
      <w:pPr>
        <w:pStyle w:val="FirstParagraph"/>
      </w:pPr>
      <w:r>
        <w:rPr>
          <w:bCs/>
          <w:b/>
        </w:rPr>
        <w:t xml:space="preserve">University of Colombo</w:t>
      </w:r>
      <w:r>
        <w:t xml:space="preserve">, Sri Lanka</w:t>
      </w:r>
      <w:r>
        <w:br/>
      </w:r>
      <w:r>
        <w:t xml:space="preserve">Graduated: [Year]</w:t>
      </w:r>
    </w:p>
    <w:bookmarkEnd w:id="22"/>
    <w:bookmarkStart w:id="23" w:name="bachelor-of-education-honors"/>
    <w:p>
      <w:pPr>
        <w:pStyle w:val="Heading3"/>
      </w:pPr>
      <w:r>
        <w:t xml:space="preserve">Bachelor of Education (Honors)</w:t>
      </w:r>
    </w:p>
    <w:p>
      <w:pPr>
        <w:pStyle w:val="FirstParagraph"/>
      </w:pPr>
      <w:r>
        <w:rPr>
          <w:bCs/>
          <w:b/>
        </w:rPr>
        <w:t xml:space="preserve">Sri Lanka College of Technology</w:t>
      </w:r>
      <w:r>
        <w:t xml:space="preserve">, Colombo</w:t>
      </w:r>
      <w:r>
        <w:br/>
      </w:r>
      <w:r>
        <w:t xml:space="preserve">Graduated: [Year]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Project Management Professional (PMP) - PMI</w:t>
      </w:r>
    </w:p>
    <w:p>
      <w:pPr>
        <w:numPr>
          <w:ilvl w:val="0"/>
          <w:numId w:val="1001"/>
        </w:numPr>
        <w:pStyle w:val="Compact"/>
      </w:pPr>
      <w:r>
        <w:t xml:space="preserve">Leadership in Educational Administration - Institute of Education, University of Peradeniya</w:t>
      </w:r>
    </w:p>
    <w:p>
      <w:pPr>
        <w:numPr>
          <w:ilvl w:val="0"/>
          <w:numId w:val="1001"/>
        </w:numPr>
        <w:pStyle w:val="Compact"/>
      </w:pPr>
      <w:r>
        <w:t xml:space="preserve">Sri Lanka National Certificate in Educational Leadership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bCs/>
          <w:b/>
        </w:rPr>
        <w:t xml:space="preserve">Colombo Public School Network (CPSN)</w:t>
      </w:r>
      <w:r>
        <w:t xml:space="preserve">, Colombo, Sri Lanka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Managed day-to-day operations of 15+ schools across Colombo, ensuring compliance with national education policies and standards.</w:t>
      </w:r>
    </w:p>
    <w:p>
      <w:pPr>
        <w:numPr>
          <w:ilvl w:val="0"/>
          <w:numId w:val="1002"/>
        </w:numPr>
        <w:pStyle w:val="Compact"/>
      </w:pPr>
      <w:r>
        <w:t xml:space="preserve">Implemented a digital reporting system to streamline administrative workflows, reducing paperwork by 40% and improving data accuracy.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in Sri Lanka Colombo to secure funding for infrastructure upgrades and teacher training programs.</w:t>
      </w:r>
    </w:p>
    <w:p>
      <w:pPr>
        <w:numPr>
          <w:ilvl w:val="0"/>
          <w:numId w:val="1002"/>
        </w:numPr>
        <w:pStyle w:val="Compact"/>
      </w:pPr>
      <w:r>
        <w:t xml:space="preserve">Developed and executed a curriculum enhancement program, resulting in a 25% increase in student performance in national examinations.</w:t>
      </w:r>
    </w:p>
    <w:p>
      <w:pPr>
        <w:numPr>
          <w:ilvl w:val="0"/>
          <w:numId w:val="1002"/>
        </w:numPr>
        <w:pStyle w:val="Compact"/>
      </w:pPr>
      <w:r>
        <w:t xml:space="preserve">Facilitated workshops for school heads on modern administrative practices, fostering a culture of innovation and accountability.</w:t>
      </w:r>
    </w:p>
    <w:bookmarkEnd w:id="26"/>
    <w:bookmarkStart w:id="27" w:name="head-of-administration"/>
    <w:p>
      <w:pPr>
        <w:pStyle w:val="Heading3"/>
      </w:pPr>
      <w:r>
        <w:t xml:space="preserve">Head of Administration</w:t>
      </w:r>
    </w:p>
    <w:p>
      <w:pPr>
        <w:pStyle w:val="FirstParagraph"/>
      </w:pPr>
      <w:r>
        <w:rPr>
          <w:bCs/>
          <w:b/>
        </w:rPr>
        <w:t xml:space="preserve">Sri Lanka Institute of Management (SLIM)</w:t>
      </w:r>
      <w:r>
        <w:t xml:space="preserve">, Colombo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Oversee budget planning and resource allocation for a multi-campus institution, achieving a 15% reduction in operational costs without compromising service quality.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businesses in Colombo to create internship opportunities for students, enhancing their employability.</w:t>
      </w:r>
    </w:p>
    <w:p>
      <w:pPr>
        <w:numPr>
          <w:ilvl w:val="0"/>
          <w:numId w:val="1003"/>
        </w:numPr>
        <w:pStyle w:val="Compact"/>
      </w:pPr>
      <w:r>
        <w:t xml:space="preserve">Led the development of a strategic plan to improve student retention rates by 30%, focusing on mentorship programs and academic support services.</w:t>
      </w:r>
    </w:p>
    <w:p>
      <w:pPr>
        <w:numPr>
          <w:ilvl w:val="0"/>
          <w:numId w:val="1003"/>
        </w:numPr>
        <w:pStyle w:val="Compact"/>
      </w:pPr>
      <w:r>
        <w:t xml:space="preserve">Represented the institute at regional education forums in Sri Lanka, advocating for policy changes to address challenges in urban education systems.</w:t>
      </w:r>
    </w:p>
    <w:bookmarkEnd w:id="27"/>
    <w:bookmarkStart w:id="28" w:name="administrative-officer"/>
    <w:p>
      <w:pPr>
        <w:pStyle w:val="Heading3"/>
      </w:pPr>
      <w:r>
        <w:t xml:space="preserve">Administrative Officer</w:t>
      </w:r>
    </w:p>
    <w:p>
      <w:pPr>
        <w:pStyle w:val="FirstParagraph"/>
      </w:pPr>
      <w:r>
        <w:rPr>
          <w:bCs/>
          <w:b/>
        </w:rPr>
        <w:t xml:space="preserve">Kadugannawa College</w:t>
      </w:r>
      <w:r>
        <w:t xml:space="preserve">, Colombo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Managed staff recruitment, training, and performance evaluations, ensuring alignment with the Ministry of Education’s guidelines.</w:t>
      </w:r>
    </w:p>
    <w:p>
      <w:pPr>
        <w:numPr>
          <w:ilvl w:val="0"/>
          <w:numId w:val="1004"/>
        </w:numPr>
        <w:pStyle w:val="Compact"/>
      </w:pPr>
      <w:r>
        <w:t xml:space="preserve">Organized community engagement events to strengthen ties between the school and local stakeholders in Colombo.</w:t>
      </w:r>
    </w:p>
    <w:p>
      <w:pPr>
        <w:numPr>
          <w:ilvl w:val="0"/>
          <w:numId w:val="1004"/>
        </w:numPr>
        <w:pStyle w:val="Compact"/>
      </w:pPr>
      <w:r>
        <w:t xml:space="preserve">Spearheaded a hygiene and safety initiative that earned recognition from the Sri Lanka Health Ministry for improving student well-being.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Leadership:</w:t>
      </w:r>
      <w:r>
        <w:t xml:space="preserve"> </w:t>
      </w:r>
      <w:r>
        <w:t xml:space="preserve">Strategic planning, budget management, and team leadership in educational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Policies &amp; Compliance:</w:t>
      </w:r>
      <w:r>
        <w:t xml:space="preserve"> </w:t>
      </w:r>
      <w:r>
        <w:t xml:space="preserve">In-depth knowledge of Sri Lanka’s education policies and regulatory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Microsoft Office Suite, Google Workspace, and data analysis tools for administrative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Strong communication skills to collaborate with schools, parents, and government bodies in Colombo.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 in designing programs that meet national educational objectives and student needs.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0887d390c69dfa61e36c3bd5829124eaf955812"/>
    <w:p>
      <w:pPr>
        <w:pStyle w:val="Heading3"/>
      </w:pPr>
      <w:r>
        <w:t xml:space="preserve">Sri Lanka Colombo Education Innovation Hub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t xml:space="preserve">[Year – Year]</w:t>
      </w:r>
    </w:p>
    <w:p>
      <w:pPr>
        <w:pStyle w:val="BodyText"/>
      </w:pPr>
      <w:r>
        <w:t xml:space="preserve">Led a cross-sector initiative to introduce AI-based learning tools in 10 schools across Colombo, improving student engagement and personalized learning outcomes.</w:t>
      </w:r>
    </w:p>
    <w:bookmarkEnd w:id="31"/>
    <w:bookmarkStart w:id="32" w:name="national-teacher-training-program"/>
    <w:p>
      <w:pPr>
        <w:pStyle w:val="Heading3"/>
      </w:pPr>
      <w:r>
        <w:t xml:space="preserve">National Teacher Training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</w:t>
      </w:r>
      <w:r>
        <w:br/>
      </w:r>
      <w:r>
        <w:t xml:space="preserve">[Year – Year]</w:t>
      </w:r>
    </w:p>
    <w:p>
      <w:pPr>
        <w:pStyle w:val="BodyText"/>
      </w:pPr>
      <w:r>
        <w:t xml:space="preserve">Designed training modules for 500+ teachers in Sri Lanka Colombo, focusing on inclusive education and classroom management techniques.</w:t>
      </w:r>
    </w:p>
    <w:bookmarkEnd w:id="32"/>
    <w:bookmarkEnd w:id="33"/>
    <w:bookmarkStart w:id="35" w:name="volunteer-work"/>
    <w:p>
      <w:pPr>
        <w:pStyle w:val="Heading2"/>
      </w:pPr>
      <w:r>
        <w:t xml:space="preserve">Volunteer Work</w:t>
      </w:r>
    </w:p>
    <w:bookmarkStart w:id="34" w:name="X930968a01f247d76a53ab5685feab445949feaa"/>
    <w:p>
      <w:pPr>
        <w:pStyle w:val="Heading3"/>
      </w:pPr>
      <w:r>
        <w:t xml:space="preserve">Board Member, Colombo Youth Education Foundation</w:t>
      </w:r>
    </w:p>
    <w:p>
      <w:pPr>
        <w:pStyle w:val="FirstParagraph"/>
      </w:pP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Contributed to initiatives that provide scholarships and mentorship to underprivileged students in Colombo.</w:t>
      </w:r>
    </w:p>
    <w:p>
      <w:pPr>
        <w:numPr>
          <w:ilvl w:val="0"/>
          <w:numId w:val="1006"/>
        </w:numPr>
        <w:pStyle w:val="Compact"/>
      </w:pPr>
      <w:r>
        <w:t xml:space="preserve">Organized fundraising events to support educational infrastructure in rural areas of Sri Lanka.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This resume is tailored for the role of Education Administrator in Sri Lanka Colombo, emphasizing local expertise and administrative excellence.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Sri Lanka Colombo</dc:title>
  <dc:creator/>
  <dc:language>en</dc:language>
  <cp:keywords/>
  <dcterms:created xsi:type="dcterms:W3CDTF">2025-12-11T06:04:22Z</dcterms:created>
  <dcterms:modified xsi:type="dcterms:W3CDTF">2025-12-11T06:04:22Z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