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Education</w:t>
      </w:r>
      <w:r>
        <w:t xml:space="preserve"> </w:t>
      </w:r>
      <w:r>
        <w:t xml:space="preserve">Administrator</w:t>
      </w:r>
      <w:r>
        <w:t xml:space="preserve"> </w:t>
      </w:r>
      <w:r>
        <w:t xml:space="preserve">|</w:t>
      </w:r>
      <w:r>
        <w:t xml:space="preserve"> </w:t>
      </w:r>
      <w:r>
        <w:t xml:space="preserve">Switzerland</w:t>
      </w:r>
      <w:r>
        <w:t xml:space="preserve"> </w:t>
      </w:r>
      <w:r>
        <w:t xml:space="preserve">Zurich</w:t>
      </w:r>
    </w:p>
    <w:bookmarkStart w:id="39" w:name="education-administrator-resume"/>
    <w:p>
      <w:pPr>
        <w:pStyle w:val="Heading1"/>
      </w:pPr>
      <w:r>
        <w:t xml:space="preserve">Education Administrator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+41 123 456 7890</w:t>
      </w:r>
    </w:p>
    <w:p>
      <w:pPr>
        <w:pStyle w:val="BodyText"/>
      </w:pPr>
      <w:r>
        <w:rPr>
          <w:bCs/>
          <w:b/>
        </w:rPr>
        <w:t xml:space="preserve">Location:</w:t>
      </w:r>
      <w:r>
        <w:t xml:space="preserve"> </w:t>
      </w:r>
      <w:r>
        <w:t xml:space="preserve">Zurich, Switzerland</w:t>
      </w:r>
    </w:p>
    <w:bookmarkEnd w:id="20"/>
    <w:bookmarkEnd w:id="21"/>
    <w:bookmarkStart w:id="22" w:name="professional-summary"/>
    <w:p>
      <w:pPr>
        <w:pStyle w:val="Heading2"/>
      </w:pPr>
      <w:r>
        <w:t xml:space="preserve">Professional Summary</w:t>
      </w:r>
    </w:p>
    <w:p>
      <w:pPr>
        <w:pStyle w:val="FirstParagraph"/>
      </w:pPr>
      <w:r>
        <w:t xml:space="preserve">A dedicated Education Administrator with over [X years] of experience in managing and optimizing educational institutions in Switzerland Zurich. Proficient in developing curricula, leading staff, and implementing policies that align with Swiss educational standards. A passionate advocate for quality education, committed to fostering inclusive learning environments and driving institutional excellence. Proven expertise in navigating the unique challenges of the Swiss education system, including multilingual collaboration and regulatory compliance. Seeking to contribute my strategic vision and administrative acumen to further elevate the academic landscape in Zurich.</w:t>
      </w:r>
    </w:p>
    <w:bookmarkEnd w:id="22"/>
    <w:bookmarkStart w:id="26" w:name="education"/>
    <w:p>
      <w:pPr>
        <w:pStyle w:val="Heading2"/>
      </w:pPr>
      <w:r>
        <w:t xml:space="preserve">Education</w:t>
      </w:r>
    </w:p>
    <w:bookmarkStart w:id="23" w:name="msc-in-educational-leadership"/>
    <w:p>
      <w:pPr>
        <w:pStyle w:val="Heading3"/>
      </w:pPr>
      <w:r>
        <w:t xml:space="preserve">MSc in Educational Leadership</w:t>
      </w:r>
    </w:p>
    <w:p>
      <w:pPr>
        <w:pStyle w:val="FirstParagraph"/>
      </w:pPr>
      <w:r>
        <w:t xml:space="preserve">University of Zürich, Switzerland | Graduated: [Year]</w:t>
      </w:r>
    </w:p>
    <w:p>
      <w:pPr>
        <w:numPr>
          <w:ilvl w:val="0"/>
          <w:numId w:val="1001"/>
        </w:numPr>
        <w:pStyle w:val="Compact"/>
      </w:pPr>
      <w:r>
        <w:t xml:space="preserve">Specialized in administrative strategies for primary and secondary education systems.</w:t>
      </w:r>
    </w:p>
    <w:p>
      <w:pPr>
        <w:numPr>
          <w:ilvl w:val="0"/>
          <w:numId w:val="1001"/>
        </w:numPr>
        <w:pStyle w:val="Compact"/>
      </w:pPr>
      <w:r>
        <w:t xml:space="preserve">Coursera certification in "Leadership in Education" from [Relevant Institution].</w:t>
      </w:r>
    </w:p>
    <w:bookmarkEnd w:id="23"/>
    <w:bookmarkStart w:id="24" w:name="X7746ee82938dda3e4e29f5e6ffba6b34a0e2110"/>
    <w:p>
      <w:pPr>
        <w:pStyle w:val="Heading3"/>
      </w:pPr>
      <w:r>
        <w:t xml:space="preserve">BSc in Psychology (with focus on Educational Development)</w:t>
      </w:r>
    </w:p>
    <w:p>
      <w:pPr>
        <w:pStyle w:val="FirstParagraph"/>
      </w:pPr>
      <w:r>
        <w:t xml:space="preserve">ETH Zurich, Switzerland | Graduated: [Year]</w:t>
      </w:r>
    </w:p>
    <w:p>
      <w:pPr>
        <w:numPr>
          <w:ilvl w:val="0"/>
          <w:numId w:val="1002"/>
        </w:numPr>
        <w:pStyle w:val="Compact"/>
      </w:pPr>
      <w:r>
        <w:t xml:space="preserve">Explored cognitive development theories and their application in classroom settings.</w:t>
      </w:r>
    </w:p>
    <w:p>
      <w:pPr>
        <w:numPr>
          <w:ilvl w:val="0"/>
          <w:numId w:val="1002"/>
        </w:numPr>
        <w:pStyle w:val="Compact"/>
      </w:pPr>
      <w:r>
        <w:t xml:space="preserve">Conducted research on student engagement and learning outcomes in multilingual environments.</w:t>
      </w:r>
    </w:p>
    <w:bookmarkEnd w:id="24"/>
    <w:bookmarkStart w:id="25" w:name="diploma-in-educational-administration"/>
    <w:p>
      <w:pPr>
        <w:pStyle w:val="Heading3"/>
      </w:pPr>
      <w:r>
        <w:t xml:space="preserve">Diploma in Educational Administration</w:t>
      </w:r>
    </w:p>
    <w:p>
      <w:pPr>
        <w:pStyle w:val="FirstParagraph"/>
      </w:pPr>
      <w:r>
        <w:t xml:space="preserve">Schweizerischer Bildungsdienst, Switzerland | Graduated: [Year]</w:t>
      </w:r>
    </w:p>
    <w:p>
      <w:pPr>
        <w:numPr>
          <w:ilvl w:val="0"/>
          <w:numId w:val="1003"/>
        </w:numPr>
        <w:pStyle w:val="Compact"/>
      </w:pPr>
      <w:r>
        <w:t xml:space="preserve">Completed coursework on budget management, policy analysis, and institutional governance.</w:t>
      </w:r>
    </w:p>
    <w:p>
      <w:pPr>
        <w:numPr>
          <w:ilvl w:val="0"/>
          <w:numId w:val="1003"/>
        </w:numPr>
        <w:pStyle w:val="Compact"/>
      </w:pPr>
      <w:r>
        <w:t xml:space="preserve">Gained hands-on experience through internships at Swiss public schools in Zurich.</w:t>
      </w:r>
    </w:p>
    <w:bookmarkEnd w:id="25"/>
    <w:bookmarkEnd w:id="26"/>
    <w:bookmarkStart w:id="30" w:name="work-experience"/>
    <w:p>
      <w:pPr>
        <w:pStyle w:val="Heading2"/>
      </w:pPr>
      <w:r>
        <w:t xml:space="preserve">Work Experience</w:t>
      </w:r>
    </w:p>
    <w:bookmarkStart w:id="27" w:name="head-of-academic-affairs"/>
    <w:p>
      <w:pPr>
        <w:pStyle w:val="Heading3"/>
      </w:pPr>
      <w:r>
        <w:t xml:space="preserve">Head of Academic Affairs</w:t>
      </w:r>
    </w:p>
    <w:p>
      <w:pPr>
        <w:pStyle w:val="FirstParagraph"/>
      </w:pPr>
      <w:r>
        <w:t xml:space="preserve">Zurich International School, Switzerland | [Start Date] – [End Date]</w:t>
      </w:r>
    </w:p>
    <w:p>
      <w:pPr>
        <w:numPr>
          <w:ilvl w:val="0"/>
          <w:numId w:val="1004"/>
        </w:numPr>
        <w:pStyle w:val="Compact"/>
      </w:pPr>
      <w:r>
        <w:t xml:space="preserve">Directed curriculum development and teacher training programs, ensuring alignment with Swiss national education standards.</w:t>
      </w:r>
    </w:p>
    <w:p>
      <w:pPr>
        <w:numPr>
          <w:ilvl w:val="0"/>
          <w:numId w:val="1004"/>
        </w:numPr>
        <w:pStyle w:val="Compact"/>
      </w:pPr>
      <w:r>
        <w:t xml:space="preserve">Managed a team of 50+ educators and coordinated cross-departmental projects to improve student performance by 15% within two years.</w:t>
      </w:r>
    </w:p>
    <w:p>
      <w:pPr>
        <w:numPr>
          <w:ilvl w:val="0"/>
          <w:numId w:val="1004"/>
        </w:numPr>
        <w:pStyle w:val="Compact"/>
      </w:pPr>
      <w:r>
        <w:t xml:space="preserve">Implemented digital learning platforms, enhancing accessibility for students in Zurich’s diverse cultural communities.</w:t>
      </w:r>
    </w:p>
    <w:bookmarkEnd w:id="27"/>
    <w:bookmarkStart w:id="28" w:name="education-administrator"/>
    <w:p>
      <w:pPr>
        <w:pStyle w:val="Heading3"/>
      </w:pPr>
      <w:r>
        <w:t xml:space="preserve">Education Administrator</w:t>
      </w:r>
    </w:p>
    <w:p>
      <w:pPr>
        <w:pStyle w:val="FirstParagraph"/>
      </w:pPr>
      <w:r>
        <w:t xml:space="preserve">Schulverband Zürich Nord, Switzerland | [Start Date] – [End Date]</w:t>
      </w:r>
    </w:p>
    <w:p>
      <w:pPr>
        <w:numPr>
          <w:ilvl w:val="0"/>
          <w:numId w:val="1005"/>
        </w:numPr>
        <w:pStyle w:val="Compact"/>
      </w:pPr>
      <w:r>
        <w:t xml:space="preserve">Overseeing the operations of five primary schools, focusing on resource allocation and staff development.</w:t>
      </w:r>
    </w:p>
    <w:p>
      <w:pPr>
        <w:numPr>
          <w:ilvl w:val="0"/>
          <w:numId w:val="1005"/>
        </w:numPr>
        <w:pStyle w:val="Compact"/>
      </w:pPr>
      <w:r>
        <w:t xml:space="preserve">Collaborated with local authorities to secure funding for infrastructure upgrades in underserved areas of Zurich.</w:t>
      </w:r>
    </w:p>
    <w:p>
      <w:pPr>
        <w:numPr>
          <w:ilvl w:val="0"/>
          <w:numId w:val="1005"/>
        </w:numPr>
        <w:pStyle w:val="Compact"/>
      </w:pPr>
      <w:r>
        <w:t xml:space="preserve">Designed and executed professional development workshops for teachers, emphasizing inclusive education practices.</w:t>
      </w:r>
    </w:p>
    <w:bookmarkEnd w:id="28"/>
    <w:bookmarkStart w:id="29" w:name="curriculum-coordinator"/>
    <w:p>
      <w:pPr>
        <w:pStyle w:val="Heading3"/>
      </w:pPr>
      <w:r>
        <w:t xml:space="preserve">Curriculum Coordinator</w:t>
      </w:r>
    </w:p>
    <w:p>
      <w:pPr>
        <w:pStyle w:val="FirstParagraph"/>
      </w:pPr>
      <w:r>
        <w:t xml:space="preserve">Zürcher Bildungszentrum, Switzerland | [Start Date] – [End Date]</w:t>
      </w:r>
    </w:p>
    <w:p>
      <w:pPr>
        <w:numPr>
          <w:ilvl w:val="0"/>
          <w:numId w:val="1006"/>
        </w:numPr>
        <w:pStyle w:val="Compact"/>
      </w:pPr>
      <w:r>
        <w:t xml:space="preserve">Developed innovative teaching methodologies to support students with diverse learning needs in Zurich’s multicultural schools.</w:t>
      </w:r>
    </w:p>
    <w:p>
      <w:pPr>
        <w:numPr>
          <w:ilvl w:val="0"/>
          <w:numId w:val="1006"/>
        </w:numPr>
        <w:pStyle w:val="Compact"/>
      </w:pPr>
      <w:r>
        <w:t xml:space="preserve">Partnered with Swiss universities to integrate research-based strategies into classroom instruction.</w:t>
      </w:r>
    </w:p>
    <w:p>
      <w:pPr>
        <w:numPr>
          <w:ilvl w:val="0"/>
          <w:numId w:val="1006"/>
        </w:numPr>
        <w:pStyle w:val="Compact"/>
      </w:pPr>
      <w:r>
        <w:t xml:space="preserve">Facilitated parent-teacher meetings, improving communication and engagement in Zurich communities.</w:t>
      </w:r>
    </w:p>
    <w:bookmarkEnd w:id="29"/>
    <w:bookmarkEnd w:id="30"/>
    <w:bookmarkStart w:id="32" w:name="skills"/>
    <w:bookmarkStart w:id="31" w:name="skills-and-competencies"/>
    <w:p>
      <w:pPr>
        <w:pStyle w:val="Heading2"/>
      </w:pPr>
      <w:r>
        <w:t xml:space="preserve">Skills and Competencies</w:t>
      </w:r>
    </w:p>
    <w:p>
      <w:pPr>
        <w:numPr>
          <w:ilvl w:val="0"/>
          <w:numId w:val="1007"/>
        </w:numPr>
        <w:pStyle w:val="Compact"/>
      </w:pPr>
      <w:r>
        <w:rPr>
          <w:bCs/>
          <w:b/>
        </w:rPr>
        <w:t xml:space="preserve">Leadership:</w:t>
      </w:r>
      <w:r>
        <w:t xml:space="preserve"> </w:t>
      </w:r>
      <w:r>
        <w:t xml:space="preserve">Strategic planning, team management, and conflict resolution in educational settings.</w:t>
      </w:r>
    </w:p>
    <w:p>
      <w:pPr>
        <w:numPr>
          <w:ilvl w:val="0"/>
          <w:numId w:val="1007"/>
        </w:numPr>
        <w:pStyle w:val="Compact"/>
      </w:pPr>
      <w:r>
        <w:rPr>
          <w:bCs/>
          <w:b/>
        </w:rPr>
        <w:t xml:space="preserve">Policies &amp; Compliance:</w:t>
      </w:r>
      <w:r>
        <w:t xml:space="preserve"> </w:t>
      </w:r>
      <w:r>
        <w:t xml:space="preserve">Expertise in Swiss education laws, data privacy regulations (e.g., GDPR), and inclusive education frameworks.</w:t>
      </w:r>
    </w:p>
    <w:p>
      <w:pPr>
        <w:numPr>
          <w:ilvl w:val="0"/>
          <w:numId w:val="1007"/>
        </w:numPr>
        <w:pStyle w:val="Compact"/>
      </w:pPr>
      <w:r>
        <w:rPr>
          <w:bCs/>
          <w:b/>
        </w:rPr>
        <w:t xml:space="preserve">Tech Proficiency:</w:t>
      </w:r>
      <w:r>
        <w:t xml:space="preserve"> </w:t>
      </w:r>
      <w:r>
        <w:t xml:space="preserve">Familiar with learning management systems (LMS), data analytics tools, and digital communication platforms.</w:t>
      </w:r>
    </w:p>
    <w:p>
      <w:pPr>
        <w:numPr>
          <w:ilvl w:val="0"/>
          <w:numId w:val="1007"/>
        </w:numPr>
        <w:pStyle w:val="Compact"/>
      </w:pPr>
      <w:r>
        <w:rPr>
          <w:bCs/>
          <w:b/>
        </w:rPr>
        <w:t xml:space="preserve">Communication:</w:t>
      </w:r>
      <w:r>
        <w:t xml:space="preserve"> </w:t>
      </w:r>
      <w:r>
        <w:t xml:space="preserve">Strong interpersonal skills to engage stakeholders, including teachers, parents, and local authorities in Zurich.</w:t>
      </w:r>
    </w:p>
    <w:p>
      <w:pPr>
        <w:numPr>
          <w:ilvl w:val="0"/>
          <w:numId w:val="1007"/>
        </w:numPr>
        <w:pStyle w:val="Compact"/>
      </w:pPr>
      <w:r>
        <w:rPr>
          <w:bCs/>
          <w:b/>
        </w:rPr>
        <w:t xml:space="preserve">Cultural Sensitivity:</w:t>
      </w:r>
      <w:r>
        <w:t xml:space="preserve"> </w:t>
      </w:r>
      <w:r>
        <w:t xml:space="preserve">Experience working with multilingual communities across Switzerland Zurich.</w:t>
      </w:r>
    </w:p>
    <w:bookmarkEnd w:id="31"/>
    <w:bookmarkEnd w:id="32"/>
    <w:bookmarkStart w:id="34" w:name="certifications"/>
    <w:bookmarkStart w:id="33" w:name="certifications-licenses"/>
    <w:p>
      <w:pPr>
        <w:pStyle w:val="Heading2"/>
      </w:pPr>
      <w:r>
        <w:t xml:space="preserve">Certifications &amp; Licenses</w:t>
      </w:r>
    </w:p>
    <w:p>
      <w:pPr>
        <w:numPr>
          <w:ilvl w:val="0"/>
          <w:numId w:val="1008"/>
        </w:numPr>
        <w:pStyle w:val="Compact"/>
      </w:pPr>
      <w:r>
        <w:rPr>
          <w:bCs/>
          <w:b/>
        </w:rPr>
        <w:t xml:space="preserve">Swiss Teaching License (Primarstufe):</w:t>
      </w:r>
      <w:r>
        <w:t xml:space="preserve"> </w:t>
      </w:r>
      <w:r>
        <w:t xml:space="preserve">Swiss Federal Office for Education and Research, [Year]</w:t>
      </w:r>
    </w:p>
    <w:p>
      <w:pPr>
        <w:numPr>
          <w:ilvl w:val="0"/>
          <w:numId w:val="1008"/>
        </w:numPr>
        <w:pStyle w:val="Compact"/>
      </w:pPr>
      <w:r>
        <w:rPr>
          <w:bCs/>
          <w:b/>
        </w:rPr>
        <w:t xml:space="preserve">Project Management Professional (PMP):</w:t>
      </w:r>
      <w:r>
        <w:t xml:space="preserve"> </w:t>
      </w:r>
      <w:r>
        <w:t xml:space="preserve">PMI, [Year]</w:t>
      </w:r>
    </w:p>
    <w:p>
      <w:pPr>
        <w:numPr>
          <w:ilvl w:val="0"/>
          <w:numId w:val="1008"/>
        </w:numPr>
        <w:pStyle w:val="Compact"/>
      </w:pPr>
      <w:r>
        <w:rPr>
          <w:bCs/>
          <w:b/>
        </w:rPr>
        <w:t xml:space="preserve">Certified Educational Administrator:</w:t>
      </w:r>
      <w:r>
        <w:t xml:space="preserve"> </w:t>
      </w:r>
      <w:r>
        <w:t xml:space="preserve">Swiss Association of School Leaders, [Year]</w:t>
      </w:r>
    </w:p>
    <w:bookmarkEnd w:id="33"/>
    <w:bookmarkEnd w:id="34"/>
    <w:bookmarkStart w:id="35" w:name="languages"/>
    <w:p>
      <w:pPr>
        <w:pStyle w:val="Heading2"/>
      </w:pPr>
      <w:r>
        <w:t xml:space="preserve">Languages</w:t>
      </w:r>
    </w:p>
    <w:p>
      <w:pPr>
        <w:numPr>
          <w:ilvl w:val="0"/>
          <w:numId w:val="1009"/>
        </w:numPr>
        <w:pStyle w:val="Compact"/>
      </w:pPr>
      <w:r>
        <w:t xml:space="preserve">German (Native/Fluent)</w:t>
      </w:r>
    </w:p>
    <w:p>
      <w:pPr>
        <w:numPr>
          <w:ilvl w:val="0"/>
          <w:numId w:val="1009"/>
        </w:numPr>
        <w:pStyle w:val="Compact"/>
      </w:pPr>
      <w:r>
        <w:t xml:space="preserve">English (Fluent)</w:t>
      </w:r>
    </w:p>
    <w:p>
      <w:pPr>
        <w:numPr>
          <w:ilvl w:val="0"/>
          <w:numId w:val="1009"/>
        </w:numPr>
        <w:pStyle w:val="Compact"/>
      </w:pPr>
      <w:r>
        <w:t xml:space="preserve">French (Intermediate)</w:t>
      </w:r>
    </w:p>
    <w:p>
      <w:pPr>
        <w:numPr>
          <w:ilvl w:val="0"/>
          <w:numId w:val="1009"/>
        </w:numPr>
        <w:pStyle w:val="Compact"/>
      </w:pPr>
      <w:r>
        <w:t xml:space="preserve">Spanish (Basic)</w:t>
      </w:r>
    </w:p>
    <w:bookmarkEnd w:id="35"/>
    <w:bookmarkStart w:id="37" w:name="additional-info"/>
    <w:bookmarkStart w:id="36" w:name="additional-information"/>
    <w:p>
      <w:pPr>
        <w:pStyle w:val="Heading2"/>
      </w:pPr>
      <w:r>
        <w:t xml:space="preserve">Additional Information</w:t>
      </w:r>
    </w:p>
    <w:p>
      <w:pPr>
        <w:pStyle w:val="FirstParagraph"/>
      </w:pPr>
      <w:r>
        <w:rPr>
          <w:bCs/>
          <w:b/>
        </w:rPr>
        <w:t xml:space="preserve">Professional Affiliations:</w:t>
      </w:r>
    </w:p>
    <w:p>
      <w:pPr>
        <w:numPr>
          <w:ilvl w:val="0"/>
          <w:numId w:val="1010"/>
        </w:numPr>
        <w:pStyle w:val="Compact"/>
      </w:pPr>
      <w:r>
        <w:t xml:space="preserve">Schweizerischer Lehrerverband (SLV) – Member since [Year]</w:t>
      </w:r>
    </w:p>
    <w:p>
      <w:pPr>
        <w:numPr>
          <w:ilvl w:val="0"/>
          <w:numId w:val="1010"/>
        </w:numPr>
        <w:pStyle w:val="Compact"/>
      </w:pPr>
      <w:r>
        <w:t xml:space="preserve">Zürcher Schulverband – Active participant in policy discussions.</w:t>
      </w:r>
    </w:p>
    <w:p>
      <w:pPr>
        <w:pStyle w:val="FirstParagraph"/>
      </w:pPr>
      <w:r>
        <w:rPr>
          <w:bCs/>
          <w:b/>
        </w:rPr>
        <w:t xml:space="preserve">Volunteer Work:</w:t>
      </w:r>
    </w:p>
    <w:p>
      <w:pPr>
        <w:numPr>
          <w:ilvl w:val="0"/>
          <w:numId w:val="1011"/>
        </w:numPr>
        <w:pStyle w:val="Compact"/>
      </w:pPr>
      <w:r>
        <w:t xml:space="preserve">Board Member, Zurich Youth Education Initiative (2020–2023).</w:t>
      </w:r>
    </w:p>
    <w:p>
      <w:pPr>
        <w:numPr>
          <w:ilvl w:val="0"/>
          <w:numId w:val="1011"/>
        </w:numPr>
        <w:pStyle w:val="Compact"/>
      </w:pPr>
      <w:r>
        <w:t xml:space="preserve">Tutoring program coordinator for immigrant students in Zurich schools.</w:t>
      </w:r>
    </w:p>
    <w:p>
      <w:pPr>
        <w:pStyle w:val="FirstParagraph"/>
      </w:pPr>
      <w:r>
        <w:rPr>
          <w:bCs/>
          <w:b/>
        </w:rPr>
        <w:t xml:space="preserve">Projects:</w:t>
      </w:r>
    </w:p>
    <w:p>
      <w:pPr>
        <w:numPr>
          <w:ilvl w:val="0"/>
          <w:numId w:val="1012"/>
        </w:numPr>
        <w:pStyle w:val="Compact"/>
      </w:pPr>
      <w:r>
        <w:t xml:space="preserve">Lead the "Digital Learning 2030" initiative, integrating AI-driven tools into Swiss classrooms.</w:t>
      </w:r>
    </w:p>
    <w:p>
      <w:pPr>
        <w:numPr>
          <w:ilvl w:val="0"/>
          <w:numId w:val="1012"/>
        </w:numPr>
        <w:pStyle w:val="Compact"/>
      </w:pPr>
      <w:r>
        <w:t xml:space="preserve">Collaborated with the Zürich City Council on a sustainability education program for primary schools.</w:t>
      </w:r>
    </w:p>
    <w:bookmarkEnd w:id="36"/>
    <w:bookmarkEnd w:id="37"/>
    <w:bookmarkStart w:id="38" w:name="references"/>
    <w:p>
      <w:pPr>
        <w:pStyle w:val="Heading2"/>
      </w:pPr>
      <w:r>
        <w:t xml:space="preserve">References</w:t>
      </w:r>
    </w:p>
    <w:p>
      <w:pPr>
        <w:pStyle w:val="FirstParagraph"/>
      </w:pPr>
      <w:r>
        <w:t xml:space="preserve">Available upon request. Please contact [Your Email] or [Your Phone Number].</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Education Administrator | Switzerland Zurich</dc:title>
  <dc:creator/>
  <dc:language>en</dc:language>
  <cp:keywords/>
  <dcterms:created xsi:type="dcterms:W3CDTF">2026-07-21T13:11:48Z</dcterms:created>
  <dcterms:modified xsi:type="dcterms:W3CDTF">2026-07-21T13:11:48Z</dcterms:modified>
</cp:coreProperties>
</file>

<file path=docProps/custom.xml><?xml version="1.0" encoding="utf-8"?>
<Properties xmlns="http://schemas.openxmlformats.org/officeDocument/2006/custom-properties" xmlns:vt="http://schemas.openxmlformats.org/officeDocument/2006/docPropsVTypes"/>
</file>