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Education</w:t>
      </w:r>
      <w:r>
        <w:t xml:space="preserve"> </w:t>
      </w:r>
      <w:r>
        <w:t xml:space="preserve">Administrator</w:t>
      </w:r>
      <w:r>
        <w:t xml:space="preserve"> </w:t>
      </w:r>
      <w:r>
        <w:t xml:space="preserve">-</w:t>
      </w:r>
      <w:r>
        <w:t xml:space="preserve"> </w:t>
      </w:r>
      <w:r>
        <w:t xml:space="preserve">Dar</w:t>
      </w:r>
      <w:r>
        <w:t xml:space="preserve"> </w:t>
      </w:r>
      <w:r>
        <w:t xml:space="preserve">es</w:t>
      </w:r>
      <w:r>
        <w:t xml:space="preserve"> </w:t>
      </w:r>
      <w:r>
        <w:t xml:space="preserve">Salaam,</w:t>
      </w:r>
      <w:r>
        <w:t xml:space="preserve"> </w:t>
      </w:r>
      <w:r>
        <w:t xml:space="preserve">Tanzania</w:t>
      </w:r>
    </w:p>
    <w:bookmarkStart w:id="31" w:name="education-administrator-resume"/>
    <w:p>
      <w:pPr>
        <w:pStyle w:val="Heading1"/>
      </w:pPr>
      <w:r>
        <w:rPr>
          <w:bCs/>
          <w:b/>
        </w:rPr>
        <w:t xml:space="preserve">Education Administrator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John Mwangi</w:t>
      </w:r>
      <w:r>
        <w:br/>
      </w:r>
      <w:r>
        <w:rPr>
          <w:bCs/>
          <w:b/>
        </w:rPr>
        <w:t xml:space="preserve">Email:</w:t>
      </w:r>
      <w:r>
        <w:t xml:space="preserve"> </w:t>
      </w:r>
      <w:r>
        <w:t xml:space="preserve">john.mwangi@example.com</w:t>
      </w:r>
      <w:r>
        <w:br/>
      </w:r>
      <w:r>
        <w:rPr>
          <w:bCs/>
          <w:b/>
        </w:rPr>
        <w:t xml:space="preserve">Phone:</w:t>
      </w:r>
      <w:r>
        <w:t xml:space="preserve"> </w:t>
      </w:r>
      <w:r>
        <w:t xml:space="preserve">+255 789 123 456</w:t>
      </w:r>
      <w:r>
        <w:br/>
      </w:r>
      <w:r>
        <w:rPr>
          <w:bCs/>
          <w:b/>
        </w:rPr>
        <w:t xml:space="preserve">Address:</w:t>
      </w:r>
      <w:r>
        <w:t xml:space="preserve"> </w:t>
      </w:r>
      <w:r>
        <w:t xml:space="preserve">Dar es Salaam, Tanzania</w:t>
      </w:r>
    </w:p>
    <w:bookmarkEnd w:id="20"/>
    <w:bookmarkStart w:id="21" w:name="professional-summary"/>
    <w:p>
      <w:pPr>
        <w:pStyle w:val="Heading2"/>
      </w:pPr>
      <w:r>
        <w:t xml:space="preserve">Professional Summary</w:t>
      </w:r>
    </w:p>
    <w:p>
      <w:pPr>
        <w:pStyle w:val="FirstParagraph"/>
      </w:pPr>
      <w:r>
        <w:t xml:space="preserve">A dedicated and experienced Education Administrator with over a decade of expertise in managing educational institutions in Tanzania, particularly in the vibrant city of Dar es Salaam. Passionate about improving access to quality education, I specialize in curriculum development, stakeholder engagement, and policy implementation tailored to the unique needs of Tanzanian schools. My career has been driven by a commitment to fostering inclusive learning environments and empowering communities through education. With a deep understanding of the Tanzanian educational landscape, I have successfully led initiatives that align with national goals such as Universal Basic Education (UBE) and the Tanzania Education Support for School Improvement (TESSI). As an Education Administrator in Dar es Salaam, I am committed to driving innovation while maintaining cultural relevance and administrative efficiency.</w:t>
      </w:r>
    </w:p>
    <w:bookmarkEnd w:id="21"/>
    <w:bookmarkStart w:id="22" w:name="education"/>
    <w:p>
      <w:pPr>
        <w:pStyle w:val="Heading2"/>
      </w:pPr>
      <w:r>
        <w:t xml:space="preserve">Education</w:t>
      </w:r>
    </w:p>
    <w:p>
      <w:pPr>
        <w:pStyle w:val="FirstParagraph"/>
      </w:pPr>
      <w:r>
        <w:rPr>
          <w:bCs/>
          <w:b/>
        </w:rPr>
        <w:t xml:space="preserve">Masters in Education Administration</w:t>
      </w:r>
      <w:r>
        <w:br/>
      </w:r>
      <w:r>
        <w:t xml:space="preserve">University of Dar es Salaam, Tanzania</w:t>
      </w:r>
      <w:r>
        <w:br/>
      </w:r>
      <w:r>
        <w:t xml:space="preserve">2015 – 2017</w:t>
      </w:r>
    </w:p>
    <w:p>
      <w:pPr>
        <w:pStyle w:val="BodyText"/>
      </w:pPr>
      <w:r>
        <w:rPr>
          <w:bCs/>
          <w:b/>
        </w:rPr>
        <w:t xml:space="preserve">Bachelor of Science in Education (Mathematics)</w:t>
      </w:r>
      <w:r>
        <w:br/>
      </w:r>
      <w:r>
        <w:t xml:space="preserve">Sokoine University of Agriculture, Tanzania</w:t>
      </w:r>
      <w:r>
        <w:br/>
      </w:r>
      <w:r>
        <w:t xml:space="preserve">2011 – 2014</w:t>
      </w:r>
    </w:p>
    <w:p>
      <w:pPr>
        <w:pStyle w:val="BodyText"/>
      </w:pPr>
      <w:r>
        <w:rPr>
          <w:bCs/>
          <w:b/>
        </w:rPr>
        <w:t xml:space="preserve">Professional Certificate in School Leadership</w:t>
      </w:r>
      <w:r>
        <w:br/>
      </w:r>
      <w:r>
        <w:t xml:space="preserve">Tanzania Institute of Education (TIE), Dar es Salaam</w:t>
      </w:r>
      <w:r>
        <w:br/>
      </w:r>
      <w:r>
        <w:t xml:space="preserve">2018</w:t>
      </w:r>
    </w:p>
    <w:bookmarkEnd w:id="22"/>
    <w:bookmarkStart w:id="26" w:name="professional-experience"/>
    <w:p>
      <w:pPr>
        <w:pStyle w:val="Heading2"/>
      </w:pPr>
      <w:r>
        <w:t xml:space="preserve">Professional Experience</w:t>
      </w:r>
    </w:p>
    <w:bookmarkStart w:id="23" w:name="education-administrator"/>
    <w:p>
      <w:pPr>
        <w:pStyle w:val="Heading3"/>
      </w:pPr>
      <w:r>
        <w:t xml:space="preserve">Education Administrator</w:t>
      </w:r>
    </w:p>
    <w:p>
      <w:pPr>
        <w:pStyle w:val="FirstParagraph"/>
      </w:pPr>
      <w:r>
        <w:rPr>
          <w:bCs/>
          <w:b/>
        </w:rPr>
        <w:t xml:space="preserve">St. Mary’s Secondary School, Dar es Salaam, Tanzania</w:t>
      </w:r>
      <w:r>
        <w:br/>
      </w:r>
      <w:r>
        <w:t xml:space="preserve">January 2019 – Present</w:t>
      </w:r>
    </w:p>
    <w:p>
      <w:pPr>
        <w:numPr>
          <w:ilvl w:val="0"/>
          <w:numId w:val="1001"/>
        </w:numPr>
        <w:pStyle w:val="Compact"/>
      </w:pPr>
      <w:r>
        <w:t xml:space="preserve">Overseeing the day-to-day operations of a secondary school with 800+ students and 50+ staff members.</w:t>
      </w:r>
    </w:p>
    <w:p>
      <w:pPr>
        <w:numPr>
          <w:ilvl w:val="0"/>
          <w:numId w:val="1001"/>
        </w:numPr>
        <w:pStyle w:val="Compact"/>
      </w:pPr>
      <w:r>
        <w:t xml:space="preserve">Implementing the National Curriculum for Secondary Education (NCSE) in alignment with Tanzanian educational policies.</w:t>
      </w:r>
    </w:p>
    <w:p>
      <w:pPr>
        <w:numPr>
          <w:ilvl w:val="0"/>
          <w:numId w:val="1001"/>
        </w:numPr>
        <w:pStyle w:val="Compact"/>
      </w:pPr>
      <w:r>
        <w:t xml:space="preserve">Collaborating with local education authorities to secure funding for infrastructure improvements, including a new science laboratory and digital learning resources.</w:t>
      </w:r>
    </w:p>
    <w:p>
      <w:pPr>
        <w:numPr>
          <w:ilvl w:val="0"/>
          <w:numId w:val="1001"/>
        </w:numPr>
        <w:pStyle w:val="Compact"/>
      </w:pPr>
      <w:r>
        <w:t xml:space="preserve">Facilitating workshops for teachers on inclusive pedagogy and classroom management, resulting in a 25% improvement in student performance metrics.</w:t>
      </w:r>
    </w:p>
    <w:p>
      <w:pPr>
        <w:numPr>
          <w:ilvl w:val="0"/>
          <w:numId w:val="1001"/>
        </w:numPr>
        <w:pStyle w:val="Compact"/>
      </w:pPr>
      <w:r>
        <w:t xml:space="preserve">Establishing partnerships with NGOs such as the World Bank’s Education for All (EFA) initiative to provide scholarships and teacher training programs.</w:t>
      </w:r>
    </w:p>
    <w:bookmarkEnd w:id="23"/>
    <w:bookmarkStart w:id="24" w:name="assistant-principal"/>
    <w:p>
      <w:pPr>
        <w:pStyle w:val="Heading3"/>
      </w:pPr>
      <w:r>
        <w:t xml:space="preserve">Assistant Principal</w:t>
      </w:r>
    </w:p>
    <w:p>
      <w:pPr>
        <w:pStyle w:val="FirstParagraph"/>
      </w:pPr>
      <w:r>
        <w:rPr>
          <w:bCs/>
          <w:b/>
        </w:rPr>
        <w:t xml:space="preserve">Kigamboni Primary School, Dar es Salaam, Tanzania</w:t>
      </w:r>
      <w:r>
        <w:br/>
      </w:r>
      <w:r>
        <w:t xml:space="preserve">May 2014 – December 2018</w:t>
      </w:r>
    </w:p>
    <w:p>
      <w:pPr>
        <w:numPr>
          <w:ilvl w:val="0"/>
          <w:numId w:val="1002"/>
        </w:numPr>
        <w:pStyle w:val="Compact"/>
      </w:pPr>
      <w:r>
        <w:t xml:space="preserve">Managed school budgets and resource allocation to ensure compliance with the Tanzania Education Sector Strategic Plan (TESSP).</w:t>
      </w:r>
    </w:p>
    <w:p>
      <w:pPr>
        <w:numPr>
          <w:ilvl w:val="0"/>
          <w:numId w:val="1002"/>
        </w:numPr>
        <w:pStyle w:val="Compact"/>
      </w:pPr>
      <w:r>
        <w:t xml:space="preserve">Developed and implemented a community engagement strategy that increased parent involvement by 40%, leading to improved student attendance.</w:t>
      </w:r>
    </w:p>
    <w:p>
      <w:pPr>
        <w:numPr>
          <w:ilvl w:val="0"/>
          <w:numId w:val="1002"/>
        </w:numPr>
        <w:pStyle w:val="Compact"/>
      </w:pPr>
      <w:r>
        <w:t xml:space="preserve">Led the integration of Technology-Enhanced Learning (TEL) tools in classrooms, supported by the Ministry of Education’s TESSA program.</w:t>
      </w:r>
    </w:p>
    <w:p>
      <w:pPr>
        <w:numPr>
          <w:ilvl w:val="0"/>
          <w:numId w:val="1002"/>
        </w:numPr>
        <w:pStyle w:val="Compact"/>
      </w:pPr>
      <w:r>
        <w:t xml:space="preserve">Monitored student progress through data-driven assessments and provided targeted interventions for at-risk learners.</w:t>
      </w:r>
    </w:p>
    <w:p>
      <w:pPr>
        <w:numPr>
          <w:ilvl w:val="0"/>
          <w:numId w:val="1002"/>
        </w:numPr>
        <w:pStyle w:val="Compact"/>
      </w:pPr>
      <w:r>
        <w:t xml:space="preserve">Coordinated with local stakeholders to address challenges such as teacher shortages and overcrowded classrooms in Dar es Salaam’s urban schools.</w:t>
      </w:r>
    </w:p>
    <w:bookmarkEnd w:id="24"/>
    <w:bookmarkStart w:id="25" w:name="education-consultant"/>
    <w:p>
      <w:pPr>
        <w:pStyle w:val="Heading3"/>
      </w:pPr>
      <w:r>
        <w:t xml:space="preserve">Education Consultant</w:t>
      </w:r>
    </w:p>
    <w:p>
      <w:pPr>
        <w:pStyle w:val="FirstParagraph"/>
      </w:pPr>
      <w:r>
        <w:rPr>
          <w:bCs/>
          <w:b/>
        </w:rPr>
        <w:t xml:space="preserve">Tanzania Education Foundation (TEF), Dar es Salaam, Tanzania</w:t>
      </w:r>
      <w:r>
        <w:br/>
      </w:r>
      <w:r>
        <w:t xml:space="preserve">June 2012 – April 2014</w:t>
      </w:r>
    </w:p>
    <w:p>
      <w:pPr>
        <w:numPr>
          <w:ilvl w:val="0"/>
          <w:numId w:val="1003"/>
        </w:numPr>
        <w:pStyle w:val="Compact"/>
      </w:pPr>
      <w:r>
        <w:t xml:space="preserve">Provided technical support to schools in Dar es Salaam on curriculum design and assessment practices.</w:t>
      </w:r>
    </w:p>
    <w:p>
      <w:pPr>
        <w:numPr>
          <w:ilvl w:val="0"/>
          <w:numId w:val="1003"/>
        </w:numPr>
        <w:pStyle w:val="Compact"/>
      </w:pPr>
      <w:r>
        <w:t xml:space="preserve">Conducted needs assessments for rural and urban schools, identifying gaps in teacher training and infrastructure.</w:t>
      </w:r>
    </w:p>
    <w:p>
      <w:pPr>
        <w:numPr>
          <w:ilvl w:val="0"/>
          <w:numId w:val="1003"/>
        </w:numPr>
        <w:pStyle w:val="Compact"/>
      </w:pPr>
      <w:r>
        <w:t xml:space="preserve">Supported the rollout of the Tanzania School Health Education Program (TSHEP) to promote holistic student development.</w:t>
      </w:r>
    </w:p>
    <w:bookmarkEnd w:id="25"/>
    <w:bookmarkEnd w:id="26"/>
    <w:bookmarkStart w:id="27" w:name="skills"/>
    <w:p>
      <w:pPr>
        <w:pStyle w:val="Heading2"/>
      </w:pPr>
      <w:r>
        <w:t xml:space="preserve">Skills</w:t>
      </w:r>
    </w:p>
    <w:p>
      <w:pPr>
        <w:numPr>
          <w:ilvl w:val="0"/>
          <w:numId w:val="1004"/>
        </w:numPr>
        <w:pStyle w:val="Compact"/>
      </w:pPr>
      <w:r>
        <w:rPr>
          <w:bCs/>
          <w:b/>
        </w:rPr>
        <w:t xml:space="preserve">Educational Leadership:</w:t>
      </w:r>
      <w:r>
        <w:t xml:space="preserve"> </w:t>
      </w:r>
      <w:r>
        <w:t xml:space="preserve">Strategic planning, policy implementation, and institutional governance aligned with Tanzanian educational standards.</w:t>
      </w:r>
    </w:p>
    <w:p>
      <w:pPr>
        <w:numPr>
          <w:ilvl w:val="0"/>
          <w:numId w:val="1004"/>
        </w:numPr>
        <w:pStyle w:val="Compact"/>
      </w:pPr>
      <w:r>
        <w:rPr>
          <w:bCs/>
          <w:b/>
        </w:rPr>
        <w:t xml:space="preserve">Stakeholder Management:</w:t>
      </w:r>
      <w:r>
        <w:t xml:space="preserve"> </w:t>
      </w:r>
      <w:r>
        <w:t xml:space="preserve">Effective communication and collaboration with teachers, parents, local authorities, and NGOs in Dar es Salaam.</w:t>
      </w:r>
    </w:p>
    <w:p>
      <w:pPr>
        <w:numPr>
          <w:ilvl w:val="0"/>
          <w:numId w:val="1004"/>
        </w:numPr>
        <w:pStyle w:val="Compact"/>
      </w:pPr>
      <w:r>
        <w:rPr>
          <w:bCs/>
          <w:b/>
        </w:rPr>
        <w:t xml:space="preserve">Data Analysis:</w:t>
      </w:r>
      <w:r>
        <w:t xml:space="preserve"> </w:t>
      </w:r>
      <w:r>
        <w:t xml:space="preserve">Proficient in using tools like Excel and SPSS to analyze student performance data and inform decision-making.</w:t>
      </w:r>
    </w:p>
    <w:p>
      <w:pPr>
        <w:numPr>
          <w:ilvl w:val="0"/>
          <w:numId w:val="1004"/>
        </w:numPr>
        <w:pStyle w:val="Compact"/>
      </w:pPr>
      <w:r>
        <w:rPr>
          <w:bCs/>
          <w:b/>
        </w:rPr>
        <w:t xml:space="preserve">Curriculum Development:</w:t>
      </w:r>
      <w:r>
        <w:t xml:space="preserve"> </w:t>
      </w:r>
      <w:r>
        <w:t xml:space="preserve">Expertise in designing programs that meet the National Curriculum Framework (NCF) and promote 21st-century skills.</w:t>
      </w:r>
    </w:p>
    <w:p>
      <w:pPr>
        <w:numPr>
          <w:ilvl w:val="0"/>
          <w:numId w:val="1004"/>
        </w:numPr>
        <w:pStyle w:val="Compact"/>
      </w:pPr>
      <w:r>
        <w:rPr>
          <w:bCs/>
          <w:b/>
        </w:rPr>
        <w:t xml:space="preserve">Technology Integration:</w:t>
      </w:r>
      <w:r>
        <w:t xml:space="preserve"> </w:t>
      </w:r>
      <w:r>
        <w:t xml:space="preserve">Experience with digital tools such as Google Classroom, Microsoft Teams, and Learning Management Systems (LMS) for remote learning.</w:t>
      </w:r>
    </w:p>
    <w:p>
      <w:pPr>
        <w:numPr>
          <w:ilvl w:val="0"/>
          <w:numId w:val="1004"/>
        </w:numPr>
        <w:pStyle w:val="Compact"/>
      </w:pPr>
      <w:r>
        <w:rPr>
          <w:bCs/>
          <w:b/>
        </w:rPr>
        <w:t xml:space="preserve">Cultural Competence:</w:t>
      </w:r>
      <w:r>
        <w:t xml:space="preserve"> </w:t>
      </w:r>
      <w:r>
        <w:t xml:space="preserve">Deep understanding of Tanzanian cultural contexts and community dynamics in educational settings.</w:t>
      </w:r>
    </w:p>
    <w:bookmarkEnd w:id="27"/>
    <w:bookmarkStart w:id="28" w:name="certifications-training"/>
    <w:p>
      <w:pPr>
        <w:pStyle w:val="Heading2"/>
      </w:pPr>
      <w:r>
        <w:t xml:space="preserve">Certifications &amp; Training</w:t>
      </w:r>
    </w:p>
    <w:p>
      <w:pPr>
        <w:numPr>
          <w:ilvl w:val="0"/>
          <w:numId w:val="1005"/>
        </w:numPr>
        <w:pStyle w:val="Compact"/>
      </w:pPr>
      <w:r>
        <w:rPr>
          <w:bCs/>
          <w:b/>
        </w:rPr>
        <w:t xml:space="preserve">Principal Preparation Program (PPP)</w:t>
      </w:r>
      <w:r>
        <w:t xml:space="preserve">, Tanzania Institute of Education (TIE), 2018</w:t>
      </w:r>
    </w:p>
    <w:p>
      <w:pPr>
        <w:numPr>
          <w:ilvl w:val="0"/>
          <w:numId w:val="1005"/>
        </w:numPr>
        <w:pStyle w:val="Compact"/>
      </w:pPr>
      <w:r>
        <w:rPr>
          <w:bCs/>
          <w:b/>
        </w:rPr>
        <w:t xml:space="preserve">Leadership in Education for All (EFA) Initiatives</w:t>
      </w:r>
      <w:r>
        <w:t xml:space="preserve">, UNESCO, 2017</w:t>
      </w:r>
    </w:p>
    <w:p>
      <w:pPr>
        <w:numPr>
          <w:ilvl w:val="0"/>
          <w:numId w:val="1005"/>
        </w:numPr>
        <w:pStyle w:val="Compact"/>
      </w:pPr>
      <w:r>
        <w:rPr>
          <w:bCs/>
          <w:b/>
        </w:rPr>
        <w:t xml:space="preserve">Tanzania School Curriculum Implementation Workshop</w:t>
      </w:r>
      <w:r>
        <w:t xml:space="preserve">, Ministry of Education, 2016</w:t>
      </w:r>
    </w:p>
    <w:p>
      <w:pPr>
        <w:numPr>
          <w:ilvl w:val="0"/>
          <w:numId w:val="1005"/>
        </w:numPr>
        <w:pStyle w:val="Compact"/>
      </w:pPr>
      <w:r>
        <w:rPr>
          <w:bCs/>
          <w:b/>
        </w:rPr>
        <w:t xml:space="preserve">Project Management for Educational Institutions</w:t>
      </w:r>
      <w:r>
        <w:t xml:space="preserve">, Dar es Salaam University, 2015</w:t>
      </w:r>
    </w:p>
    <w:bookmarkEnd w:id="28"/>
    <w:bookmarkStart w:id="29" w:name="community-professional-involvement"/>
    <w:p>
      <w:pPr>
        <w:pStyle w:val="Heading2"/>
      </w:pPr>
      <w:r>
        <w:t xml:space="preserve">Community &amp; Professional Involvement</w:t>
      </w:r>
    </w:p>
    <w:p>
      <w:pPr>
        <w:pStyle w:val="FirstParagraph"/>
      </w:pPr>
      <w:r>
        <w:rPr>
          <w:bCs/>
          <w:b/>
        </w:rPr>
        <w:t xml:space="preserve">Dar es Salaam Education Network (DESNET)</w:t>
      </w:r>
      <w:r>
        <w:t xml:space="preserve"> </w:t>
      </w:r>
      <w:r>
        <w:t xml:space="preserve">– Member since 2016. Participated in regional forums to advocate for equitable education access and teacher welfare.</w:t>
      </w:r>
    </w:p>
    <w:p>
      <w:pPr>
        <w:pStyle w:val="BodyText"/>
      </w:pPr>
      <w:r>
        <w:rPr>
          <w:bCs/>
          <w:b/>
        </w:rPr>
        <w:t xml:space="preserve">Tanzania Teachers Association (TTA)</w:t>
      </w:r>
      <w:r>
        <w:t xml:space="preserve"> </w:t>
      </w:r>
      <w:r>
        <w:t xml:space="preserve">– Active member, contributing to policy discussions on curriculum reform and professional development.</w:t>
      </w:r>
    </w:p>
    <w:p>
      <w:pPr>
        <w:pStyle w:val="BodyText"/>
      </w:pPr>
      <w:r>
        <w:rPr>
          <w:bCs/>
          <w:b/>
        </w:rPr>
        <w:t xml:space="preserve">Volunteer Mentor</w:t>
      </w:r>
      <w:r>
        <w:t xml:space="preserve">, Dar es Salaam Youth Education Program – Provided guidance to aspiring educators in underserved communities.</w:t>
      </w:r>
    </w:p>
    <w:bookmarkEnd w:id="29"/>
    <w:bookmarkStart w:id="30" w:name="additional-information"/>
    <w:p>
      <w:pPr>
        <w:pStyle w:val="Heading2"/>
      </w:pPr>
      <w:r>
        <w:t xml:space="preserve">Additional Information</w:t>
      </w:r>
    </w:p>
    <w:p>
      <w:pPr>
        <w:numPr>
          <w:ilvl w:val="0"/>
          <w:numId w:val="1006"/>
        </w:numPr>
        <w:pStyle w:val="Compact"/>
      </w:pPr>
      <w:r>
        <w:rPr>
          <w:bCs/>
          <w:b/>
        </w:rPr>
        <w:t xml:space="preserve">Language Proficiency:</w:t>
      </w:r>
      <w:r>
        <w:t xml:space="preserve"> </w:t>
      </w:r>
      <w:r>
        <w:t xml:space="preserve">Fluent in English and Swahili; basic understanding of local dialects (e.g., Sukuma, Gogo).</w:t>
      </w:r>
    </w:p>
    <w:p>
      <w:pPr>
        <w:numPr>
          <w:ilvl w:val="0"/>
          <w:numId w:val="1006"/>
        </w:numPr>
        <w:pStyle w:val="Compact"/>
      </w:pPr>
      <w:r>
        <w:rPr>
          <w:bCs/>
          <w:b/>
        </w:rPr>
        <w:t xml:space="preserve">Computer Skills:</w:t>
      </w:r>
      <w:r>
        <w:t xml:space="preserve"> </w:t>
      </w:r>
      <w:r>
        <w:t xml:space="preserve">Advanced proficiency in Microsoft Office Suite, Google Workspace, and educational software.</w:t>
      </w:r>
    </w:p>
    <w:p>
      <w:pPr>
        <w:numPr>
          <w:ilvl w:val="0"/>
          <w:numId w:val="1006"/>
        </w:numPr>
        <w:pStyle w:val="Compact"/>
      </w:pPr>
      <w:r>
        <w:rPr>
          <w:bCs/>
          <w:b/>
        </w:rPr>
        <w:t xml:space="preserve">References:</w:t>
      </w:r>
      <w:r>
        <w:t xml:space="preserve"> </w:t>
      </w:r>
      <w:r>
        <w:t xml:space="preserve">Available upon request.</w:t>
      </w:r>
    </w:p>
    <w:bookmarkEnd w:id="30"/>
    <w:p>
      <w:pPr>
        <w:pStyle w:val="FirstParagraph"/>
      </w:pPr>
      <w:r>
        <w:rPr>
          <w:iCs/>
          <w:i/>
        </w:rPr>
        <w:t xml:space="preserve">This resume is tailored for the position of Education Administrator in Dar es Salaam, Tanzania. It highlights expertise in managing educational institutions, aligning with national policies, and fostering community engagement to drive sustainable educational outcomes.</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Education Administrator - Dar es Salaam, Tanzania</dc:title>
  <dc:creator/>
  <dc:language>en</dc:language>
  <cp:keywords/>
  <dcterms:created xsi:type="dcterms:W3CDTF">2026-07-21T05:50:06Z</dcterms:created>
  <dcterms:modified xsi:type="dcterms:W3CDTF">2026-07-21T05:50:06Z</dcterms:modified>
</cp:coreProperties>
</file>

<file path=docProps/custom.xml><?xml version="1.0" encoding="utf-8"?>
<Properties xmlns="http://schemas.openxmlformats.org/officeDocument/2006/custom-properties" xmlns:vt="http://schemas.openxmlformats.org/officeDocument/2006/docPropsVTypes"/>
</file>