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(Australia</w:t>
      </w:r>
      <w:r>
        <w:t xml:space="preserve"> </w:t>
      </w:r>
      <w:r>
        <w:t xml:space="preserve">Sydney)</w:t>
      </w:r>
    </w:p>
    <w:bookmarkStart w:id="28" w:name="resume"/>
    <w:p>
      <w:pPr>
        <w:pStyle w:val="Heading1"/>
      </w:pPr>
      <w:r>
        <w:t xml:space="preserve">Resume</w:t>
      </w:r>
    </w:p>
    <w:bookmarkStart w:id="20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t xml:space="preserve">Email: john.doe@example.com | Phone: +61 400 123 456 | Location: Sydney,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Electrical Engineer with over a decade of experience in the energy and infrastructure sectors, I am dedicated to delivering innovative and sustainable electrical solutions tailored to the unique demands of Australia Sydney. My expertise spans power systems design, renewable energy integration, and smart grid technologies, with a proven track record in managing complex projects from concept to execution. I am committed to upholding Australian standards such as AS/NZS 3000 (Wiring Rules) and contributing to the growth of clean energy initiatives in Sydney’s evolving urban landscape.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Core Competencies:</w:t>
      </w:r>
      <w:r>
        <w:t xml:space="preserve"> </w:t>
      </w:r>
      <w:r>
        <w:t xml:space="preserve">Power system design, electrical safety compliance (AS/NZS), automation and control systems, energy efficiency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Electrical, ETAP, MATLAB/Simulink, PLC programming (Siemens/Allen-Bradley), SCADA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basic understanding of Mandarin for client interactions in Sydney’s multicultural environment.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Standards &amp; Certifications:</w:t>
      </w:r>
      <w:r>
        <w:t xml:space="preserve"> </w:t>
      </w:r>
      <w:r>
        <w:t xml:space="preserve">AS/NZS 3000, IEEE 1547 (distributed energy systems), CEA (Certified Electrical Auditor) in Australia.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Electrical Engineer</w:t>
      </w:r>
      <w:r>
        <w:br/>
      </w:r>
      <w:r>
        <w:rPr>
          <w:iCs/>
          <w:i/>
        </w:rPr>
        <w:t xml:space="preserve">Sydney Power Solutions Pty Ltd, Sydney, Australia</w:t>
      </w:r>
      <w:r>
        <w:t xml:space="preserve"> </w:t>
      </w:r>
      <w:r>
        <w:t xml:space="preserve">| Jan 2018 – Present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Led the design and implementation of renewable energy systems for commercial clients in Sydney, reducing carbon footprints by 35% through solar PV and battery storage solutions.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councils to upgrade street lighting infrastructure using LED technology, achieving a 40% reduction in energy consumption across 20+ suburbs.</w:t>
      </w:r>
    </w:p>
    <w:p>
      <w:pPr>
        <w:numPr>
          <w:ilvl w:val="0"/>
          <w:numId w:val="1002"/>
        </w:numPr>
        <w:pStyle w:val="Compact"/>
      </w:pPr>
      <w:r>
        <w:t xml:space="preserve">Conducted risk assessments for high-voltage systems, ensuring compliance with Australian regulations and minimizing downtime for industrial clients.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junior engineers on AS/NZS standards, fostering a culture of safety and innovation in the Sydney office.</w:t>
      </w:r>
    </w:p>
    <w:p>
      <w:pPr>
        <w:pStyle w:val="FirstParagraph"/>
      </w:pPr>
      <w:r>
        <w:rPr>
          <w:bCs/>
          <w:b/>
        </w:rPr>
        <w:t xml:space="preserve">Electrical Engineer</w:t>
      </w:r>
      <w:r>
        <w:br/>
      </w:r>
      <w:r>
        <w:rPr>
          <w:iCs/>
          <w:i/>
        </w:rPr>
        <w:t xml:space="preserve">Australia Energy Systems, Sydney, Australia</w:t>
      </w:r>
      <w:r>
        <w:t xml:space="preserve"> </w:t>
      </w:r>
      <w:r>
        <w:t xml:space="preserve">| Jun 2014 – Dec 2017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Designed and commissioned electrical systems for residential and commercial developments in Sydney’s growing northern suburbs.</w:t>
      </w:r>
    </w:p>
    <w:p>
      <w:pPr>
        <w:numPr>
          <w:ilvl w:val="0"/>
          <w:numId w:val="1003"/>
        </w:numPr>
        <w:pStyle w:val="Compact"/>
      </w:pPr>
      <w:r>
        <w:t xml:space="preserve">Optimized power distribution networks for a major retail client, resulting in a 25% improvement in energy efficiency and cost savings of $1.2M annually.</w:t>
      </w:r>
    </w:p>
    <w:p>
      <w:pPr>
        <w:numPr>
          <w:ilvl w:val="0"/>
          <w:numId w:val="1003"/>
        </w:numPr>
        <w:pStyle w:val="Compact"/>
      </w:pPr>
      <w:r>
        <w:t xml:space="preserve">Partnered with local contractors to resolve electrical infrastructure challenges during the construction of a mixed-use skyscraper in CBD Sydney.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smart grid pilot project, integrating IoT-enabled meters to enhance real-time energy monitoring for 500+ households.</w:t>
      </w:r>
    </w:p>
    <w:p>
      <w:pPr>
        <w:pStyle w:val="FirstParagraph"/>
      </w:pPr>
      <w:r>
        <w:rPr>
          <w:bCs/>
          <w:b/>
        </w:rPr>
        <w:t xml:space="preserve">Junior Electrical Engineer</w:t>
      </w:r>
      <w:r>
        <w:br/>
      </w:r>
      <w:r>
        <w:rPr>
          <w:iCs/>
          <w:i/>
        </w:rPr>
        <w:t xml:space="preserve">Sydney Tech Innovations, Sydney, Australia</w:t>
      </w:r>
      <w:r>
        <w:t xml:space="preserve"> </w:t>
      </w:r>
      <w:r>
        <w:t xml:space="preserve">| Feb 2011 – May 2014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Assisted in the design of industrial automation systems for manufacturing clients, improving production line efficiency by 20%.</w:t>
      </w:r>
    </w:p>
    <w:p>
      <w:pPr>
        <w:numPr>
          <w:ilvl w:val="0"/>
          <w:numId w:val="1004"/>
        </w:numPr>
        <w:pStyle w:val="Compact"/>
      </w:pPr>
      <w:r>
        <w:t xml:space="preserve">Performed site surveys and generated detailed electrical schematics using AutoCAD, supporting projects across Sydney’s industrial zones.</w:t>
      </w:r>
    </w:p>
    <w:p>
      <w:pPr>
        <w:numPr>
          <w:ilvl w:val="0"/>
          <w:numId w:val="1004"/>
        </w:numPr>
        <w:pStyle w:val="Compact"/>
      </w:pPr>
      <w:r>
        <w:t xml:space="preserve">Maintained a 98% client satisfaction rate through timely problem-solving and adherence to project deadlines.</w:t>
      </w:r>
    </w:p>
    <w:bookmarkEnd w:id="23"/>
    <w:bookmarkStart w:id="24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Bachelor of Electrical Engineering</w:t>
      </w:r>
      <w:r>
        <w:br/>
      </w:r>
      <w:r>
        <w:rPr>
          <w:iCs/>
          <w:i/>
        </w:rPr>
        <w:t xml:space="preserve">University of New South Wales (UNSW), Sydney, Australia</w:t>
      </w:r>
      <w:r>
        <w:t xml:space="preserve"> </w:t>
      </w:r>
      <w:r>
        <w:t xml:space="preserve">| Graduated 2011</w:t>
      </w:r>
      <w:r>
        <w:br/>
      </w:r>
    </w:p>
    <w:p>
      <w:pPr>
        <w:pStyle w:val="BodyText"/>
      </w:pPr>
      <w:r>
        <w:t xml:space="preserve">Relevant coursework: Power Systems, Renewable Energy Technologies, Control Engineering.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br/>
      </w:r>
    </w:p>
    <w:p>
      <w:pPr>
        <w:numPr>
          <w:ilvl w:val="0"/>
          <w:numId w:val="1005"/>
        </w:numPr>
        <w:pStyle w:val="Compact"/>
      </w:pPr>
      <w:r>
        <w:t xml:space="preserve">Australian Institute of Electrical Engineers (AIE) Membership</w:t>
      </w:r>
    </w:p>
    <w:p>
      <w:pPr>
        <w:numPr>
          <w:ilvl w:val="0"/>
          <w:numId w:val="1005"/>
        </w:numPr>
        <w:pStyle w:val="Compact"/>
      </w:pPr>
      <w:r>
        <w:t xml:space="preserve">CEA (Certified Energy Auditor) – Australian Standards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Certification</w:t>
      </w:r>
    </w:p>
    <w:bookmarkEnd w:id="24"/>
    <w:bookmarkStart w:id="25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Solar + Storage System for Sydney CBD Office Complex</w:t>
      </w:r>
      <w:r>
        <w:br/>
      </w:r>
    </w:p>
    <w:p>
      <w:pPr>
        <w:pStyle w:val="BodyText"/>
      </w:pPr>
      <w:r>
        <w:t xml:space="preserve">Designed a hybrid solar and battery storage system for a 30-story building, reducing reliance on the grid by 60% and earning a Green Star certification from the Green Building Council of Australia.</w:t>
      </w:r>
    </w:p>
    <w:p>
      <w:pPr>
        <w:pStyle w:val="BodyText"/>
      </w:pPr>
      <w:r>
        <w:rPr>
          <w:bCs/>
          <w:b/>
        </w:rPr>
        <w:t xml:space="preserve">Smart Grid Implementation in North Sydney</w:t>
      </w:r>
      <w:r>
        <w:br/>
      </w:r>
    </w:p>
    <w:p>
      <w:pPr>
        <w:pStyle w:val="BodyText"/>
      </w:pPr>
      <w:r>
        <w:t xml:space="preserve">Led a team to deploy IoT-enabled smart meters across 2,500 households, enabling real-time energy usage tracking and reducing peak load by 15%.</w:t>
      </w:r>
    </w:p>
    <w:p>
      <w:pPr>
        <w:pStyle w:val="BodyText"/>
      </w:pPr>
      <w:r>
        <w:rPr>
          <w:bCs/>
          <w:b/>
        </w:rPr>
        <w:t xml:space="preserve">Industrial Automation Project for Manufacturing Plant</w:t>
      </w:r>
      <w:r>
        <w:br/>
      </w:r>
    </w:p>
    <w:p>
      <w:pPr>
        <w:pStyle w:val="BodyText"/>
      </w:pPr>
      <w:r>
        <w:t xml:space="preserve">Integrated PLC-based control systems for a Sydney-based automotive supplier, improving production accuracy and reducing downtime by 30%.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Australian Institute of Electrical Engineers (AIE)</w:t>
      </w:r>
    </w:p>
    <w:p>
      <w:pPr>
        <w:numPr>
          <w:ilvl w:val="0"/>
          <w:numId w:val="1006"/>
        </w:numPr>
        <w:pStyle w:val="Compact"/>
      </w:pPr>
      <w:r>
        <w:t xml:space="preserve">Energy Efficiency Society of Australia (EESA)</w:t>
      </w:r>
    </w:p>
    <w:p>
      <w:pPr>
        <w:numPr>
          <w:ilvl w:val="0"/>
          <w:numId w:val="1006"/>
        </w:numPr>
        <w:pStyle w:val="Compact"/>
      </w:pPr>
      <w:r>
        <w:t xml:space="preserve">Sydney Engineering Network – Member and Regular Speaker</w:t>
      </w:r>
    </w:p>
    <w:bookmarkEnd w:id="26"/>
    <w:bookmarkStart w:id="27" w:name="languages-soft-skills"/>
    <w:p>
      <w:pPr>
        <w:pStyle w:val="Heading2"/>
      </w:pPr>
      <w:r>
        <w:t xml:space="preserve">Languages &amp; Soft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with a focus on client engagement and cross-departmental collaboration.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Proven ability to troubleshoot complex electrical systems and deliver cost-effective solutions.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Experience working with diverse teams in Sydney’s multicultural environment, including Mandarin-speaking clients.</w:t>
      </w:r>
    </w:p>
    <w:p>
      <w:pPr>
        <w:pStyle w:val="FirstParagraph"/>
      </w:pPr>
      <w:r>
        <w:t xml:space="preserve">This resume is tailored for an Electrical Engineer role in Australia Sydney, emphasizing compliance with local standards and a commitment to sustainable energy solutions.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Electrical Engineer (Australia Sydney)</dc:title>
  <dc:creator/>
  <dc:language>en</dc:language>
  <cp:keywords/>
  <dcterms:created xsi:type="dcterms:W3CDTF">2026-04-29T21:36:56Z</dcterms:created>
  <dcterms:modified xsi:type="dcterms:W3CDTF">2026-04-29T21:36:56Z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