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Bangladesh</w:t>
      </w:r>
      <w:r>
        <w:t xml:space="preserve"> </w:t>
      </w:r>
      <w:r>
        <w:t xml:space="preserve">Dhaka</w:t>
      </w:r>
    </w:p>
    <w:bookmarkStart w:id="36" w:name="resume"/>
    <w:p>
      <w:pPr>
        <w:pStyle w:val="Heading1"/>
      </w:pPr>
      <w:r>
        <w:t xml:space="preserve">Resume</w:t>
      </w:r>
    </w:p>
    <w:bookmarkStart w:id="35" w:name="electrical-engineer"/>
    <w:p>
      <w:pPr>
        <w:pStyle w:val="Heading2"/>
      </w:pPr>
      <w:r>
        <w:t xml:space="preserve">Electrical Engineer</w:t>
      </w:r>
    </w:p>
    <w:p>
      <w:pPr>
        <w:pStyle w:val="FirstParagraph"/>
      </w:pPr>
      <w:r>
        <w:t xml:space="preserve">Bangladesh Dhaka | Contact: +880-170-XXXXXXX | Email: example@email.com</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Electrical Engineer based in Bangladesh Dhaka, I bring over 5 years of experience in designing, implementing, and maintaining electrical systems for both industrial and residential applications. My expertise lies in power systems, automation, and renewable energy solutions tailored to the unique demands of Bangladesh's growing infrastructure. With a strong foundation in electrical engineering principles and a passion for innovation, I aim to contribute to sustainable development initiatives across Dhaka's evolving urban landscape.</w:t>
      </w:r>
    </w:p>
    <w:p>
      <w:pPr>
        <w:pStyle w:val="BodyText"/>
      </w:pPr>
      <w:r>
        <w:t xml:space="preserve">My career has focused on delivering high-quality engineering solutions that align with Bangladesh Dhaka's energy needs, from designing efficient power distribution networks to integrating smart technologies into modern buildings. I am committed to advancing the field of electrical engineering in Bangladesh through continuous learning, collaboration with local institutions, and adherence to international standards.</w:t>
      </w:r>
    </w:p>
    <w:bookmarkEnd w:id="20"/>
    <w:p>
      <w:r>
        <w:pict>
          <v:rect style="width:0;height:1.5pt" o:hralign="center" o:hrstd="t" o:hr="t"/>
        </w:pict>
      </w:r>
    </w:p>
    <w:bookmarkStart w:id="23" w:name="education"/>
    <w:p>
      <w:pPr>
        <w:pStyle w:val="Heading3"/>
      </w:pPr>
      <w:r>
        <w:t xml:space="preserve">Education</w:t>
      </w:r>
    </w:p>
    <w:bookmarkStart w:id="21" w:name="X8399f55fb8ba25ec2cf21afd205dc99cf2b5d50"/>
    <w:p>
      <w:pPr>
        <w:pStyle w:val="Heading4"/>
      </w:pPr>
      <w:r>
        <w:t xml:space="preserve">Bachelor of Science in Electrical Engineering</w:t>
      </w:r>
    </w:p>
    <w:p>
      <w:pPr>
        <w:pStyle w:val="FirstParagraph"/>
      </w:pPr>
      <w:r>
        <w:rPr>
          <w:bCs/>
          <w:b/>
        </w:rPr>
        <w:t xml:space="preserve">University of Dhaka</w:t>
      </w:r>
      <w:r>
        <w:t xml:space="preserve">, Dhaka, Bangladesh</w:t>
      </w:r>
      <w:r>
        <w:br/>
      </w:r>
      <w:r>
        <w:t xml:space="preserve">Graduated: June 2018 | CGPA: 3.7/4.0</w:t>
      </w:r>
    </w:p>
    <w:p>
      <w:pPr>
        <w:numPr>
          <w:ilvl w:val="0"/>
          <w:numId w:val="1001"/>
        </w:numPr>
        <w:pStyle w:val="Compact"/>
      </w:pPr>
      <w:r>
        <w:t xml:space="preserve">Relevant coursework: Power Systems, Circuit Analysis, Electronics, Renewable Energy Technologies</w:t>
      </w:r>
    </w:p>
    <w:p>
      <w:pPr>
        <w:numPr>
          <w:ilvl w:val="0"/>
          <w:numId w:val="1001"/>
        </w:numPr>
        <w:pStyle w:val="Compact"/>
      </w:pPr>
      <w:r>
        <w:t xml:space="preserve">Graduated with honors and received the Dean's List recognition for academic excellence</w:t>
      </w:r>
    </w:p>
    <w:bookmarkEnd w:id="21"/>
    <w:bookmarkStart w:id="22" w:name="Xf0abfe953bee50dfc031f948d0368f886af24d4"/>
    <w:p>
      <w:pPr>
        <w:pStyle w:val="Heading4"/>
      </w:pPr>
      <w:r>
        <w:t xml:space="preserve">Master of Science in Electrical Engineering (In Progress)</w:t>
      </w:r>
    </w:p>
    <w:p>
      <w:pPr>
        <w:pStyle w:val="FirstParagraph"/>
      </w:pPr>
      <w:r>
        <w:rPr>
          <w:bCs/>
          <w:b/>
        </w:rPr>
        <w:t xml:space="preserve">Bangladesh University of Engineering and Technology (BUET)</w:t>
      </w:r>
      <w:r>
        <w:t xml:space="preserve">, Dhaka, Bangladesh</w:t>
      </w:r>
      <w:r>
        <w:br/>
      </w:r>
      <w:r>
        <w:t xml:space="preserve">Expected Graduation: December 2025</w:t>
      </w:r>
    </w:p>
    <w:bookmarkEnd w:id="22"/>
    <w:bookmarkEnd w:id="23"/>
    <w:p>
      <w:r>
        <w:pict>
          <v:rect style="width:0;height:1.5pt" o:hralign="center" o:hrstd="t" o:hr="t"/>
        </w:pict>
      </w:r>
    </w:p>
    <w:bookmarkStart w:id="27" w:name="professional-experience"/>
    <w:p>
      <w:pPr>
        <w:pStyle w:val="Heading3"/>
      </w:pPr>
      <w:r>
        <w:t xml:space="preserve">Professional Experience</w:t>
      </w:r>
    </w:p>
    <w:bookmarkStart w:id="24" w:name="electrical-engineer-1"/>
    <w:p>
      <w:pPr>
        <w:pStyle w:val="Heading4"/>
      </w:pPr>
      <w:r>
        <w:t xml:space="preserve">Electrical Engineer</w:t>
      </w:r>
    </w:p>
    <w:p>
      <w:pPr>
        <w:pStyle w:val="FirstParagraph"/>
      </w:pPr>
      <w:r>
        <w:rPr>
          <w:bCs/>
          <w:b/>
        </w:rPr>
        <w:t xml:space="preserve">PowerGrid Bangladesh Ltd.</w:t>
      </w:r>
      <w:r>
        <w:t xml:space="preserve">, Dhaka, Bangladesh</w:t>
      </w:r>
      <w:r>
        <w:br/>
      </w:r>
      <w:r>
        <w:t xml:space="preserve">January 2021 – Present</w:t>
      </w:r>
    </w:p>
    <w:p>
      <w:pPr>
        <w:numPr>
          <w:ilvl w:val="0"/>
          <w:numId w:val="1002"/>
        </w:numPr>
        <w:pStyle w:val="Compact"/>
      </w:pPr>
      <w:r>
        <w:t xml:space="preserve">Designed and optimized power distribution networks for residential and commercial projects in Dhaka, ensuring compliance with national electrical codes.</w:t>
      </w:r>
    </w:p>
    <w:p>
      <w:pPr>
        <w:numPr>
          <w:ilvl w:val="0"/>
          <w:numId w:val="1002"/>
        </w:numPr>
        <w:pStyle w:val="Compact"/>
      </w:pPr>
      <w:r>
        <w:t xml:space="preserve">Led the implementation of smart grid technologies to improve energy efficiency in urban areas of Bangladesh Dhaka.</w:t>
      </w:r>
    </w:p>
    <w:p>
      <w:pPr>
        <w:numPr>
          <w:ilvl w:val="0"/>
          <w:numId w:val="1002"/>
        </w:numPr>
        <w:pStyle w:val="Compact"/>
      </w:pPr>
      <w:r>
        <w:t xml:space="preserve">Collaborated with cross-functional teams to develop renewable energy integration plans for industrial clients, reducing dependency on fossil fuels.</w:t>
      </w:r>
    </w:p>
    <w:p>
      <w:pPr>
        <w:numPr>
          <w:ilvl w:val="0"/>
          <w:numId w:val="1002"/>
        </w:numPr>
        <w:pStyle w:val="Compact"/>
      </w:pPr>
      <w:r>
        <w:t xml:space="preserve">Conducted site inspections and provided technical support for electrical installations, ensuring safety and quality standards.</w:t>
      </w:r>
    </w:p>
    <w:bookmarkEnd w:id="24"/>
    <w:bookmarkStart w:id="25" w:name="junior-electrical-engineer"/>
    <w:p>
      <w:pPr>
        <w:pStyle w:val="Heading4"/>
      </w:pPr>
      <w:r>
        <w:t xml:space="preserve">Junior Electrical Engineer</w:t>
      </w:r>
    </w:p>
    <w:p>
      <w:pPr>
        <w:pStyle w:val="FirstParagraph"/>
      </w:pPr>
      <w:r>
        <w:rPr>
          <w:bCs/>
          <w:b/>
        </w:rPr>
        <w:t xml:space="preserve">Dhaka Engineering Solutions</w:t>
      </w:r>
      <w:r>
        <w:t xml:space="preserve">, Dhaka, Bangladesh</w:t>
      </w:r>
      <w:r>
        <w:br/>
      </w:r>
      <w:r>
        <w:t xml:space="preserve">June 2018 – December 2020</w:t>
      </w:r>
    </w:p>
    <w:p>
      <w:pPr>
        <w:numPr>
          <w:ilvl w:val="0"/>
          <w:numId w:val="1003"/>
        </w:numPr>
        <w:pStyle w:val="Compact"/>
      </w:pPr>
      <w:r>
        <w:t xml:space="preserve">Assisted in the design and testing of electrical systems for commercial buildings, focusing on energy conservation and cost-effectiveness.</w:t>
      </w:r>
    </w:p>
    <w:p>
      <w:pPr>
        <w:numPr>
          <w:ilvl w:val="0"/>
          <w:numId w:val="1003"/>
        </w:numPr>
        <w:pStyle w:val="Compact"/>
      </w:pPr>
      <w:r>
        <w:t xml:space="preserve">Supported the development of automation systems for manufacturing plants, enhancing operational efficiency in Bangladesh Dhaka.</w:t>
      </w:r>
    </w:p>
    <w:p>
      <w:pPr>
        <w:numPr>
          <w:ilvl w:val="0"/>
          <w:numId w:val="1003"/>
        </w:numPr>
        <w:pStyle w:val="Compact"/>
      </w:pPr>
      <w:r>
        <w:t xml:space="preserve">Prepared technical reports and presentations to communicate project progress to stakeholders, including local government agencies.</w:t>
      </w:r>
    </w:p>
    <w:bookmarkEnd w:id="25"/>
    <w:bookmarkStart w:id="26" w:name="internship-electrical-engineering"/>
    <w:p>
      <w:pPr>
        <w:pStyle w:val="Heading4"/>
      </w:pPr>
      <w:r>
        <w:t xml:space="preserve">Internship: Electrical Engineering</w:t>
      </w:r>
    </w:p>
    <w:p>
      <w:pPr>
        <w:pStyle w:val="FirstParagraph"/>
      </w:pPr>
      <w:r>
        <w:rPr>
          <w:bCs/>
          <w:b/>
        </w:rPr>
        <w:t xml:space="preserve">National Electric Power Research Institute (NEPRI)</w:t>
      </w:r>
      <w:r>
        <w:t xml:space="preserve">, Dhaka, Bangladesh</w:t>
      </w:r>
      <w:r>
        <w:br/>
      </w:r>
      <w:r>
        <w:t xml:space="preserve">May 2017 – August 2017</w:t>
      </w:r>
    </w:p>
    <w:p>
      <w:pPr>
        <w:numPr>
          <w:ilvl w:val="0"/>
          <w:numId w:val="1004"/>
        </w:numPr>
        <w:pStyle w:val="Compact"/>
      </w:pPr>
      <w:r>
        <w:t xml:space="preserve">Participated in research projects focused on improving power quality and reliability in Bangladesh's electricity grid.</w:t>
      </w:r>
    </w:p>
    <w:p>
      <w:pPr>
        <w:numPr>
          <w:ilvl w:val="0"/>
          <w:numId w:val="1004"/>
        </w:numPr>
        <w:pStyle w:val="Compact"/>
      </w:pPr>
      <w:r>
        <w:t xml:space="preserve">Assisted in the analysis of electrical load data to optimize energy distribution strategies for Dhaka's growing population.</w:t>
      </w:r>
    </w:p>
    <w:bookmarkEnd w:id="26"/>
    <w:bookmarkEnd w:id="27"/>
    <w:p>
      <w:r>
        <w:pict>
          <v:rect style="width:0;height:1.5pt" o:hralign="center" o:hrstd="t" o:hr="t"/>
        </w:pict>
      </w:r>
    </w:p>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 ETAP, PLC Programming (Siemens &amp; Allen-Bradley), SCADA Systems</w:t>
      </w:r>
    </w:p>
    <w:p>
      <w:pPr>
        <w:numPr>
          <w:ilvl w:val="0"/>
          <w:numId w:val="1005"/>
        </w:numPr>
        <w:pStyle w:val="Compact"/>
      </w:pPr>
      <w:r>
        <w:rPr>
          <w:bCs/>
          <w:b/>
        </w:rPr>
        <w:t xml:space="preserve">Hardware:</w:t>
      </w:r>
      <w:r>
        <w:t xml:space="preserve"> </w:t>
      </w:r>
      <w:r>
        <w:t xml:space="preserve">Power Transformers, Circuit Breakers, Renewable Energy Systems (Solar/Wind)</w:t>
      </w:r>
    </w:p>
    <w:p>
      <w:pPr>
        <w:numPr>
          <w:ilvl w:val="0"/>
          <w:numId w:val="1005"/>
        </w:numPr>
        <w:pStyle w:val="Compact"/>
      </w:pPr>
      <w:r>
        <w:rPr>
          <w:bCs/>
          <w:b/>
        </w:rPr>
        <w:t xml:space="preserve">Languages:</w:t>
      </w:r>
      <w:r>
        <w:t xml:space="preserve"> </w:t>
      </w:r>
      <w:r>
        <w:t xml:space="preserve">English (Fluent), Bangla (Native), Basic Knowledge of Hindi</w:t>
      </w:r>
    </w:p>
    <w:p>
      <w:pPr>
        <w:numPr>
          <w:ilvl w:val="0"/>
          <w:numId w:val="1005"/>
        </w:numPr>
        <w:pStyle w:val="Compact"/>
      </w:pPr>
      <w:r>
        <w:rPr>
          <w:bCs/>
          <w:b/>
        </w:rPr>
        <w:t xml:space="preserve">Certifications:</w:t>
      </w:r>
      <w:r>
        <w:t xml:space="preserve"> </w:t>
      </w:r>
      <w:r>
        <w:t xml:space="preserve">NEBOSH International General Certificate in Occupational Health and Safety, Certified Energy Auditor</w:t>
      </w:r>
    </w:p>
    <w:bookmarkEnd w:id="28"/>
    <w:p>
      <w:r>
        <w:pict>
          <v:rect style="width:0;height:1.5pt" o:hralign="center" o:hrstd="t" o:hr="t"/>
        </w:pict>
      </w:r>
    </w:p>
    <w:bookmarkStart w:id="31" w:name="professional-projects"/>
    <w:p>
      <w:pPr>
        <w:pStyle w:val="Heading3"/>
      </w:pPr>
      <w:r>
        <w:t xml:space="preserve">Professional Projects</w:t>
      </w:r>
    </w:p>
    <w:bookmarkStart w:id="29" w:name="X9bc4f44ae5b5cb4b3f2de5fa0e373e423f4c7cc"/>
    <w:p>
      <w:pPr>
        <w:pStyle w:val="Heading4"/>
      </w:pPr>
      <w:r>
        <w:t xml:space="preserve">Solar Power Integration for Dhaka Urban Areas</w:t>
      </w:r>
    </w:p>
    <w:p>
      <w:pPr>
        <w:pStyle w:val="FirstParagraph"/>
      </w:pPr>
      <w:r>
        <w:rPr>
          <w:bCs/>
          <w:b/>
        </w:rPr>
        <w:t xml:space="preserve">Client:</w:t>
      </w:r>
      <w:r>
        <w:t xml:space="preserve"> </w:t>
      </w:r>
      <w:r>
        <w:t xml:space="preserve">Dhaka City Corporation</w:t>
      </w:r>
      <w:r>
        <w:br/>
      </w:r>
      <w:r>
        <w:rPr>
          <w:bCs/>
          <w:b/>
        </w:rPr>
        <w:t xml:space="preserve">Description:</w:t>
      </w:r>
      <w:r>
        <w:t xml:space="preserve"> </w:t>
      </w:r>
      <w:r>
        <w:t xml:space="preserve">Designed and implemented a solar energy system to power streetlights in high-traffic areas of Bangladesh Dhaka, reducing electricity costs by 30%.</w:t>
      </w:r>
    </w:p>
    <w:bookmarkEnd w:id="29"/>
    <w:bookmarkStart w:id="30" w:name="smart-grid-pilot-project"/>
    <w:p>
      <w:pPr>
        <w:pStyle w:val="Heading4"/>
      </w:pPr>
      <w:r>
        <w:t xml:space="preserve">Smart Grid Pilot Project</w:t>
      </w:r>
    </w:p>
    <w:p>
      <w:pPr>
        <w:pStyle w:val="FirstParagraph"/>
      </w:pPr>
      <w:r>
        <w:rPr>
          <w:bCs/>
          <w:b/>
        </w:rPr>
        <w:t xml:space="preserve">Client:</w:t>
      </w:r>
      <w:r>
        <w:t xml:space="preserve"> </w:t>
      </w:r>
      <w:r>
        <w:t xml:space="preserve">PowerGrid Bangladesh Ltd.</w:t>
      </w:r>
      <w:r>
        <w:br/>
      </w:r>
      <w:r>
        <w:rPr>
          <w:bCs/>
          <w:b/>
        </w:rPr>
        <w:t xml:space="preserve">Description:</w:t>
      </w:r>
      <w:r>
        <w:t xml:space="preserve"> </w:t>
      </w:r>
      <w:r>
        <w:t xml:space="preserve">Developed a smart grid framework to monitor and manage energy consumption in residential complexes, improving grid reliability and reducing outages.</w:t>
      </w:r>
    </w:p>
    <w:bookmarkEnd w:id="30"/>
    <w:bookmarkEnd w:id="31"/>
    <w:p>
      <w:r>
        <w:pict>
          <v:rect style="width:0;height:1.5pt" o:hralign="center" o:hrstd="t" o:hr="t"/>
        </w:pict>
      </w:r>
    </w:p>
    <w:bookmarkStart w:id="32" w:name="professional-affiliations"/>
    <w:p>
      <w:pPr>
        <w:pStyle w:val="Heading3"/>
      </w:pPr>
      <w:r>
        <w:t xml:space="preserve">Professional Affiliations</w:t>
      </w:r>
    </w:p>
    <w:p>
      <w:pPr>
        <w:numPr>
          <w:ilvl w:val="0"/>
          <w:numId w:val="1006"/>
        </w:numPr>
        <w:pStyle w:val="Compact"/>
      </w:pPr>
      <w:r>
        <w:t xml:space="preserve">Bangladesh Society of Electrical Engineers (BSEE)</w:t>
      </w:r>
    </w:p>
    <w:p>
      <w:pPr>
        <w:numPr>
          <w:ilvl w:val="0"/>
          <w:numId w:val="1006"/>
        </w:numPr>
        <w:pStyle w:val="Compact"/>
      </w:pPr>
      <w:r>
        <w:t xml:space="preserve">IEEE (Institute of Electrical and Electronics Engineers)</w:t>
      </w:r>
    </w:p>
    <w:bookmarkEnd w:id="32"/>
    <w:p>
      <w:r>
        <w:pict>
          <v:rect style="width:0;height:1.5pt" o:hralign="center" o:hrstd="t" o:hr="t"/>
        </w:pict>
      </w:r>
    </w:p>
    <w:bookmarkStart w:id="33" w:name="languages"/>
    <w:p>
      <w:pPr>
        <w:pStyle w:val="Heading3"/>
      </w:pPr>
      <w:r>
        <w:t xml:space="preserve">Languages</w:t>
      </w:r>
    </w:p>
    <w:p>
      <w:pPr>
        <w:numPr>
          <w:ilvl w:val="0"/>
          <w:numId w:val="1007"/>
        </w:numPr>
        <w:pStyle w:val="Compact"/>
      </w:pPr>
      <w:r>
        <w:t xml:space="preserve">Bangla - Native</w:t>
      </w:r>
    </w:p>
    <w:p>
      <w:pPr>
        <w:numPr>
          <w:ilvl w:val="0"/>
          <w:numId w:val="1007"/>
        </w:numPr>
        <w:pStyle w:val="Compact"/>
      </w:pPr>
      <w:r>
        <w:t xml:space="preserve">English - Fluent (IELTS 7.5)</w:t>
      </w:r>
    </w:p>
    <w:p>
      <w:pPr>
        <w:numPr>
          <w:ilvl w:val="0"/>
          <w:numId w:val="1007"/>
        </w:numPr>
        <w:pStyle w:val="Compact"/>
      </w:pPr>
      <w:r>
        <w:t xml:space="preserve">Hindi - Basic Understanding</w:t>
      </w:r>
    </w:p>
    <w:bookmarkEnd w:id="33"/>
    <w:p>
      <w:r>
        <w:pict>
          <v:rect style="width:0;height:1.5pt" o:hralign="center" o:hrstd="t" o:hr="t"/>
        </w:pict>
      </w:r>
    </w:p>
    <w:bookmarkStart w:id="34" w:name="references"/>
    <w:p>
      <w:pPr>
        <w:pStyle w:val="Heading3"/>
      </w:pPr>
      <w:r>
        <w:t xml:space="preserve">References</w:t>
      </w:r>
    </w:p>
    <w:p>
      <w:pPr>
        <w:pStyle w:val="FirstParagraph"/>
      </w:pPr>
      <w:r>
        <w:t xml:space="preserve">Available upon request. Contact: +880-170-XXXXXXX or example@email.com.</w:t>
      </w:r>
    </w:p>
    <w:bookmarkEnd w:id="34"/>
    <w:p>
      <w:pPr>
        <w:pStyle w:val="BodyText"/>
      </w:pPr>
      <w:r>
        <w:t xml:space="preserve">© 2023 Electrical Engineer Resume - Bangladesh Dhaka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Bangladesh Dhaka</dc:title>
  <dc:creator/>
  <dc:language>en</dc:language>
  <cp:keywords/>
  <dcterms:created xsi:type="dcterms:W3CDTF">2026-07-22T16:49:51Z</dcterms:created>
  <dcterms:modified xsi:type="dcterms:W3CDTF">2026-07-22T16:49:51Z</dcterms:modified>
</cp:coreProperties>
</file>

<file path=docProps/custom.xml><?xml version="1.0" encoding="utf-8"?>
<Properties xmlns="http://schemas.openxmlformats.org/officeDocument/2006/custom-properties" xmlns:vt="http://schemas.openxmlformats.org/officeDocument/2006/docPropsVTypes"/>
</file>