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4" w:name="electrical-engineer-resume"/>
    <w:p>
      <w:pPr>
        <w:pStyle w:val="Heading1"/>
      </w:pPr>
      <w:r>
        <w:t xml:space="preserve">Electrical Engineer 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joaosilva@engineerbr.com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Start w:id="20" w:name="career-objective"/>
    <w:p>
      <w:pPr>
        <w:pStyle w:val="Heading2"/>
      </w:pPr>
      <w:r>
        <w:t xml:space="preserve">Career Objective</w:t>
      </w:r>
    </w:p>
    <w:p>
      <w:pPr>
        <w:pStyle w:val="FirstParagraph"/>
      </w:pPr>
      <w:r>
        <w:t xml:space="preserve">A dedicated and innovative Electrical Engineer with over a decade of experience in power systems, automation, and renewable energy solutions in Brazil São Paulo. Aiming to contribute expertise in designing, implementing, and maintaining electrical infrastructure to drive sustainable growth in the region. Committed to leveraging technical knowledge and leadership skills to meet the evolving demands of the Brazilian engineering sector.</w:t>
      </w:r>
    </w:p>
    <w:bookmarkEnd w:id="20"/>
    <w:bookmarkStart w:id="21" w:name="professional-summary"/>
    <w:p>
      <w:pPr>
        <w:pStyle w:val="Heading2"/>
      </w:pPr>
      <w:r>
        <w:t xml:space="preserve">Professional Summary</w:t>
      </w:r>
    </w:p>
    <w:p>
      <w:pPr>
        <w:pStyle w:val="FirstParagraph"/>
      </w:pPr>
      <w:r>
        <w:t xml:space="preserve">As a qualified Electrical Engineer based in Brazil São Paulo, I specialize in power distribution, industrial automation, and smart grid technologies. With extensive experience working with local utilities and multinational corporations in São Paulo, I have developed a strong understanding of Brazilian electrical codes (ABNT standards) and the unique challenges of the region's energy market. My career has focused on optimizing electrical systems for efficiency, safety, and compliance with national regulations. This resume highlights my technical expertise, project management capabilities, and passion for advancing engineering solutions in Brazil São Paulo.</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Universidade de São Paulo (USP), São Paulo, Brazil</w:t>
      </w:r>
      <w:r>
        <w:br/>
      </w:r>
      <w:r>
        <w:t xml:space="preserve">Graduation: 2010</w:t>
      </w:r>
    </w:p>
    <w:p>
      <w:pPr>
        <w:numPr>
          <w:ilvl w:val="0"/>
          <w:numId w:val="1001"/>
        </w:numPr>
        <w:pStyle w:val="Compact"/>
      </w:pPr>
      <w:r>
        <w:rPr>
          <w:bCs/>
          <w:b/>
        </w:rPr>
        <w:t xml:space="preserve">Masters in Renewable Energy Systems</w:t>
      </w:r>
      <w:r>
        <w:br/>
      </w:r>
      <w:r>
        <w:t xml:space="preserve">Instituto Tecnológico de Aeronáutica (ITA), São José dos Campos, Brazil</w:t>
      </w:r>
      <w:r>
        <w:br/>
      </w:r>
      <w:r>
        <w:t xml:space="preserve">Graduation: 2013</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Empresa de Energia São Paulo (EES)</w:t>
      </w:r>
      <w:r>
        <w:br/>
      </w:r>
      <w:r>
        <w:t xml:space="preserve">São Paulo, Brazil</w:t>
      </w:r>
      <w:r>
        <w:br/>
      </w:r>
      <w:r>
        <w:t xml:space="preserve">January 2015 – Present</w:t>
      </w:r>
    </w:p>
    <w:p>
      <w:pPr>
        <w:numPr>
          <w:ilvl w:val="0"/>
          <w:numId w:val="1002"/>
        </w:numPr>
        <w:pStyle w:val="Compact"/>
      </w:pPr>
      <w:r>
        <w:t xml:space="preserve">Managed the design and implementation of high-voltage power distribution networks across São Paulo, ensuring compliance with ABNT NBR 5410 standards.</w:t>
      </w:r>
    </w:p>
    <w:p>
      <w:pPr>
        <w:numPr>
          <w:ilvl w:val="0"/>
          <w:numId w:val="1002"/>
        </w:numPr>
        <w:pStyle w:val="Compact"/>
      </w:pPr>
      <w:r>
        <w:t xml:space="preserve">Led a team of 15 engineers to optimize energy efficiency in industrial clients, reducing energy consumption by 20% in key sectors like manufacturing and logistics.</w:t>
      </w:r>
    </w:p>
    <w:p>
      <w:pPr>
        <w:numPr>
          <w:ilvl w:val="0"/>
          <w:numId w:val="1002"/>
        </w:numPr>
        <w:pStyle w:val="Compact"/>
      </w:pPr>
      <w:r>
        <w:t xml:space="preserve">Developed smart grid solutions integrated with IoT technologies to improve real-time monitoring of electrical systems in São Paulo's urban areas.</w:t>
      </w:r>
    </w:p>
    <w:p>
      <w:pPr>
        <w:numPr>
          <w:ilvl w:val="0"/>
          <w:numId w:val="1002"/>
        </w:numPr>
        <w:pStyle w:val="Compact"/>
      </w:pPr>
      <w:r>
        <w:t xml:space="preserve">Collaborated with municipal authorities to modernize the city’s electrical infrastructure, focusing on resilience against extreme weather events common in Brazil São Paulo.</w:t>
      </w:r>
    </w:p>
    <w:bookmarkEnd w:id="23"/>
    <w:bookmarkStart w:id="24" w:name="electrical-engineer"/>
    <w:p>
      <w:pPr>
        <w:pStyle w:val="Heading3"/>
      </w:pPr>
      <w:r>
        <w:t xml:space="preserve">Electrical Engineer</w:t>
      </w:r>
    </w:p>
    <w:p>
      <w:pPr>
        <w:pStyle w:val="FirstParagraph"/>
      </w:pPr>
      <w:r>
        <w:rPr>
          <w:iCs/>
          <w:i/>
        </w:rPr>
        <w:t xml:space="preserve">Indústrias Metalúrgicas Brasil (IMB)</w:t>
      </w:r>
      <w:r>
        <w:br/>
      </w:r>
      <w:r>
        <w:t xml:space="preserve">São Paulo, Brazil</w:t>
      </w:r>
      <w:r>
        <w:br/>
      </w:r>
      <w:r>
        <w:t xml:space="preserve">June 2010 – December 2014</w:t>
      </w:r>
    </w:p>
    <w:p>
      <w:pPr>
        <w:numPr>
          <w:ilvl w:val="0"/>
          <w:numId w:val="1003"/>
        </w:numPr>
        <w:pStyle w:val="Compact"/>
      </w:pPr>
      <w:r>
        <w:t xml:space="preserve">Designed and installed electrical systems for large-scale manufacturing plants, ensuring compliance with national safety standards and minimizing downtime.</w:t>
      </w:r>
    </w:p>
    <w:p>
      <w:pPr>
        <w:numPr>
          <w:ilvl w:val="0"/>
          <w:numId w:val="1003"/>
        </w:numPr>
        <w:pStyle w:val="Compact"/>
      </w:pPr>
      <w:r>
        <w:t xml:space="preserve">Implemented automation systems using PLCs and SCADA technologies to enhance production efficiency in São Paulo’s industrial hubs.</w:t>
      </w:r>
    </w:p>
    <w:p>
      <w:pPr>
        <w:numPr>
          <w:ilvl w:val="0"/>
          <w:numId w:val="1003"/>
        </w:numPr>
        <w:pStyle w:val="Compact"/>
      </w:pPr>
      <w:r>
        <w:t xml:space="preserve">Provided technical support for maintenance teams, reducing equipment failure rates by 15% over three years.</w:t>
      </w:r>
    </w:p>
    <w:p>
      <w:pPr>
        <w:numPr>
          <w:ilvl w:val="0"/>
          <w:numId w:val="1003"/>
        </w:numPr>
        <w:pStyle w:val="Compact"/>
      </w:pPr>
      <w:r>
        <w:t xml:space="preserve">Conducted training sessions for local engineers on the latest electrical engineering practices tailored to Brazil’s industrial landscape.</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Power Systems:</w:t>
      </w:r>
      <w:r>
        <w:t xml:space="preserve"> </w:t>
      </w:r>
      <w:r>
        <w:t xml:space="preserve">Design, analysis, and optimization of electrical networks; knowledge of ABNT standards.</w:t>
      </w:r>
    </w:p>
    <w:p>
      <w:pPr>
        <w:numPr>
          <w:ilvl w:val="0"/>
          <w:numId w:val="1004"/>
        </w:numPr>
        <w:pStyle w:val="Compact"/>
      </w:pPr>
      <w:r>
        <w:rPr>
          <w:bCs/>
          <w:b/>
        </w:rPr>
        <w:t xml:space="preserve">Automation:</w:t>
      </w:r>
      <w:r>
        <w:t xml:space="preserve"> </w:t>
      </w:r>
      <w:r>
        <w:t xml:space="preserve">Proficient in PLC programming (Siemens, Allen Bradley), SCADA systems, and industrial control systems.</w:t>
      </w:r>
    </w:p>
    <w:p>
      <w:pPr>
        <w:numPr>
          <w:ilvl w:val="0"/>
          <w:numId w:val="1004"/>
        </w:numPr>
        <w:pStyle w:val="Compact"/>
      </w:pPr>
      <w:r>
        <w:rPr>
          <w:bCs/>
          <w:b/>
        </w:rPr>
        <w:t xml:space="preserve">Renewable Energy:</w:t>
      </w:r>
      <w:r>
        <w:t xml:space="preserve"> </w:t>
      </w:r>
      <w:r>
        <w:t xml:space="preserve">Experience with solar PV systems, wind energy integration, and energy storage solutions tailored for Brazil São Paulo’s climate.</w:t>
      </w:r>
    </w:p>
    <w:p>
      <w:pPr>
        <w:numPr>
          <w:ilvl w:val="0"/>
          <w:numId w:val="1004"/>
        </w:numPr>
        <w:pStyle w:val="Compact"/>
      </w:pPr>
      <w:r>
        <w:rPr>
          <w:bCs/>
          <w:b/>
        </w:rPr>
        <w:t xml:space="preserve">Software Tools:</w:t>
      </w:r>
      <w:r>
        <w:t xml:space="preserve"> </w:t>
      </w:r>
      <w:r>
        <w:t xml:space="preserve">AutoCAD Electrical, ETAP, MATLAB/Simulink, and CADENCE for circuit design.</w:t>
      </w:r>
    </w:p>
    <w:p>
      <w:pPr>
        <w:numPr>
          <w:ilvl w:val="0"/>
          <w:numId w:val="1004"/>
        </w:numPr>
        <w:pStyle w:val="Compact"/>
      </w:pPr>
      <w:r>
        <w:rPr>
          <w:bCs/>
          <w:b/>
        </w:rPr>
        <w:t xml:space="preserve">Project Management:</w:t>
      </w:r>
      <w:r>
        <w:t xml:space="preserve"> </w:t>
      </w:r>
      <w:r>
        <w:t xml:space="preserve">Certified PMP professional with expertise in managing electrical projects from concept to completion in Brazil São Paulo.</w:t>
      </w:r>
    </w:p>
    <w:bookmarkEnd w:id="26"/>
    <w:bookmarkStart w:id="27" w:name="certifications"/>
    <w:p>
      <w:pPr>
        <w:pStyle w:val="Heading2"/>
      </w:pPr>
      <w:r>
        <w:t xml:space="preserve">Certifications</w:t>
      </w:r>
    </w:p>
    <w:p>
      <w:pPr>
        <w:numPr>
          <w:ilvl w:val="0"/>
          <w:numId w:val="1005"/>
        </w:numPr>
        <w:pStyle w:val="Compact"/>
      </w:pPr>
      <w:r>
        <w:rPr>
          <w:bCs/>
          <w:b/>
        </w:rPr>
        <w:t xml:space="preserve">CREA Registration (Brazilian Engineering Council):</w:t>
      </w:r>
      <w:r>
        <w:t xml:space="preserve"> </w:t>
      </w:r>
      <w:r>
        <w:t xml:space="preserve">Registered Engineer with CREA-SP, license number 123456.</w:t>
      </w:r>
    </w:p>
    <w:p>
      <w:pPr>
        <w:numPr>
          <w:ilvl w:val="0"/>
          <w:numId w:val="1005"/>
        </w:numPr>
        <w:pStyle w:val="Compact"/>
      </w:pPr>
      <w:r>
        <w:rPr>
          <w:bCs/>
          <w:b/>
        </w:rPr>
        <w:t xml:space="preserve">PMP Certification:</w:t>
      </w:r>
      <w:r>
        <w:t xml:space="preserve"> </w:t>
      </w:r>
      <w:r>
        <w:t xml:space="preserve">Project Management Professional, PMI (Project Management Institute).</w:t>
      </w:r>
    </w:p>
    <w:p>
      <w:pPr>
        <w:numPr>
          <w:ilvl w:val="0"/>
          <w:numId w:val="1005"/>
        </w:numPr>
        <w:pStyle w:val="Compact"/>
      </w:pPr>
      <w:r>
        <w:rPr>
          <w:bCs/>
          <w:b/>
        </w:rPr>
        <w:t xml:space="preserve">ABNT NBR 5410 Standards Compliance:</w:t>
      </w:r>
      <w:r>
        <w:t xml:space="preserve"> </w:t>
      </w:r>
      <w:r>
        <w:t xml:space="preserve">Advanced training in Brazilian electrical safety and installation codes.</w:t>
      </w:r>
    </w:p>
    <w:p>
      <w:pPr>
        <w:numPr>
          <w:ilvl w:val="0"/>
          <w:numId w:val="1005"/>
        </w:numPr>
        <w:pStyle w:val="Compact"/>
      </w:pPr>
      <w:r>
        <w:rPr>
          <w:bCs/>
          <w:b/>
        </w:rPr>
        <w:t xml:space="preserve">Solar PV Design Specialist:</w:t>
      </w:r>
      <w:r>
        <w:t xml:space="preserve"> </w:t>
      </w:r>
      <w:r>
        <w:t xml:space="preserve">Certification from the National Renewable Energy Laboratory (NREL), USA.</w:t>
      </w:r>
    </w:p>
    <w:bookmarkEnd w:id="27"/>
    <w:bookmarkStart w:id="28"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in technical documentation and communication.</w:t>
      </w:r>
    </w:p>
    <w:p>
      <w:pPr>
        <w:numPr>
          <w:ilvl w:val="0"/>
          <w:numId w:val="1006"/>
        </w:numPr>
        <w:pStyle w:val="Compact"/>
      </w:pPr>
      <w:r>
        <w:rPr>
          <w:bCs/>
          <w:b/>
        </w:rPr>
        <w:t xml:space="preserve">Spanish:</w:t>
      </w:r>
      <w:r>
        <w:t xml:space="preserve"> </w:t>
      </w:r>
      <w:r>
        <w:t xml:space="preserve">Basic conversational skills.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Sociedade Brasileira de Engenharia Elétrica (SBEE)</w:t>
      </w:r>
      <w:r>
        <w:t xml:space="preserve"> </w:t>
      </w:r>
      <w:r>
        <w:t xml:space="preserve">– Member since 2011.</w:t>
      </w:r>
    </w:p>
    <w:p>
      <w:pPr>
        <w:numPr>
          <w:ilvl w:val="0"/>
          <w:numId w:val="1007"/>
        </w:numPr>
        <w:pStyle w:val="Compact"/>
      </w:pPr>
      <w:r>
        <w:rPr>
          <w:bCs/>
          <w:b/>
        </w:rPr>
        <w:t xml:space="preserve">Instituto de Energia e Ambiente (IEA-SP)</w:t>
      </w:r>
      <w:r>
        <w:t xml:space="preserve"> </w:t>
      </w:r>
      <w:r>
        <w:t xml:space="preserve">– Active participant in renewable energy initiatives in Brazil São Paulo.</w:t>
      </w:r>
    </w:p>
    <w:p>
      <w:pPr>
        <w:numPr>
          <w:ilvl w:val="0"/>
          <w:numId w:val="1007"/>
        </w:numPr>
        <w:pStyle w:val="Compact"/>
      </w:pPr>
      <w:r>
        <w:rPr>
          <w:bCs/>
          <w:b/>
        </w:rPr>
        <w:t xml:space="preserve">IEEE (Institute of Electrical and Electronics Engineers)</w:t>
      </w:r>
      <w:r>
        <w:t xml:space="preserve"> </w:t>
      </w:r>
      <w:r>
        <w:t xml:space="preserve">– Member since 2015, contributing to technical publications and conferences.</w:t>
      </w:r>
    </w:p>
    <w:bookmarkEnd w:id="29"/>
    <w:bookmarkStart w:id="32" w:name="projects"/>
    <w:p>
      <w:pPr>
        <w:pStyle w:val="Heading2"/>
      </w:pPr>
      <w:r>
        <w:t xml:space="preserve">Projects</w:t>
      </w:r>
    </w:p>
    <w:bookmarkStart w:id="30" w:name="são-paulo-smart-grid-pilot-program"/>
    <w:p>
      <w:pPr>
        <w:pStyle w:val="Heading3"/>
      </w:pPr>
      <w:r>
        <w:t xml:space="preserve">São Paulo Smart Grid Pilot Program</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and deployed a pilot smart grid system in São Paulo’s central district, integrating IoT sensors and real-time data analytics to monitor energy consumption. The project reduced peak load by 18% and improved outage response times by 30%.</w:t>
      </w:r>
    </w:p>
    <w:bookmarkEnd w:id="30"/>
    <w:bookmarkStart w:id="31" w:name="X0a06c0aad519db9b4226fdf3bd9fdf44eac45fb"/>
    <w:p>
      <w:pPr>
        <w:pStyle w:val="Heading3"/>
      </w:pPr>
      <w:r>
        <w:t xml:space="preserve">Renewable Energy Integration for Industrial Clients</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Implemented solar PV systems for three large manufacturing plants in São Paulo, reducing reliance on grid electricity by 40% and cutting annual energy costs by $2.5 million.</w:t>
      </w:r>
    </w:p>
    <w:bookmarkEnd w:id="31"/>
    <w:bookmarkEnd w:id="32"/>
    <w:bookmarkStart w:id="33" w:name="conclusion"/>
    <w:p>
      <w:pPr>
        <w:pStyle w:val="Heading2"/>
      </w:pPr>
      <w:r>
        <w:t xml:space="preserve">Conclusion</w:t>
      </w:r>
    </w:p>
    <w:p>
      <w:pPr>
        <w:pStyle w:val="FirstParagraph"/>
      </w:pPr>
      <w:r>
        <w:t xml:space="preserve">This Electrical Engineer Resume reflects a proven track record of success in Brazil São Paulo’s dynamic engineering sector. With expertise in power systems, automation, and renewable energy, I am equipped to address the unique challenges and opportunities of the region. My goal is to contribute innovative solutions that align with Brazil’s vision for sustainable development while upholding the highest standards of electrical engineering practice.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Brazil São Paulo</dc:title>
  <dc:creator/>
  <dc:language>en</dc:language>
  <cp:keywords/>
  <dcterms:created xsi:type="dcterms:W3CDTF">2026-07-21T02:26:16Z</dcterms:created>
  <dcterms:modified xsi:type="dcterms:W3CDTF">2026-07-21T02:26:16Z</dcterms:modified>
</cp:coreProperties>
</file>

<file path=docProps/custom.xml><?xml version="1.0" encoding="utf-8"?>
<Properties xmlns="http://schemas.openxmlformats.org/officeDocument/2006/custom-properties" xmlns:vt="http://schemas.openxmlformats.org/officeDocument/2006/docPropsVTypes"/>
</file>