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Mexico</w:t>
      </w:r>
      <w:r>
        <w:t xml:space="preserve"> </w:t>
      </w:r>
      <w:r>
        <w:t xml:space="preserve">Mexico</w:t>
      </w:r>
      <w:r>
        <w:t xml:space="preserve"> </w:t>
      </w:r>
      <w:r>
        <w:t xml:space="preserve">City</w:t>
      </w:r>
    </w:p>
    <w:bookmarkStart w:id="34" w:name="electrical-engineer-resume"/>
    <w:p>
      <w:pPr>
        <w:pStyle w:val="Heading1"/>
      </w:pPr>
      <w:r>
        <w:t xml:space="preserve">Electrical Engineer Resume</w:t>
      </w:r>
    </w:p>
    <w:p>
      <w:pPr>
        <w:pStyle w:val="FirstParagraph"/>
      </w:pPr>
      <w:r>
        <w:rPr>
          <w:bCs/>
          <w:b/>
        </w:rPr>
        <w:t xml:space="preserve">John Doe</w:t>
      </w:r>
      <w:r>
        <w:br/>
      </w:r>
      <w:r>
        <w:t xml:space="preserve">Electrical Engineer | Mexico Mexico City</w:t>
      </w:r>
      <w:r>
        <w:br/>
      </w:r>
      <w:r>
        <w:t xml:space="preserve">Email: john.doe@example.com | Phone: +52 55 1234 5678 | LinkedIn: linkedin.com/in/johndoe</w:t>
      </w:r>
    </w:p>
    <w:bookmarkStart w:id="20" w:name="objective"/>
    <w:p>
      <w:pPr>
        <w:pStyle w:val="Heading2"/>
      </w:pPr>
      <w:r>
        <w:t xml:space="preserve">Objective</w:t>
      </w:r>
    </w:p>
    <w:p>
      <w:pPr>
        <w:pStyle w:val="FirstParagraph"/>
      </w:pPr>
      <w:r>
        <w:t xml:space="preserve">As a dedicated Electrical Engineer with over [X years] of experience in Mexico Mexico City, I aim to contribute my technical expertise and problem-solving skills to advance innovative projects in power systems, automation, and renewable energy. My goal is to work within the dynamic infrastructure landscape of Mexico City, where electrical engineering plays a critical role in urban development and sustainable growth.</w:t>
      </w:r>
    </w:p>
    <w:bookmarkEnd w:id="20"/>
    <w:bookmarkStart w:id="21" w:name="professional-summary"/>
    <w:p>
      <w:pPr>
        <w:pStyle w:val="Heading2"/>
      </w:pPr>
      <w:r>
        <w:t xml:space="preserve">Professional Summary</w:t>
      </w:r>
    </w:p>
    <w:p>
      <w:pPr>
        <w:pStyle w:val="FirstParagraph"/>
      </w:pPr>
      <w:r>
        <w:t xml:space="preserve">Highly motivated Electrical Engineer with a proven track record in designing, implementing, and maintaining electrical systems for industrial, commercial, and residential applications. Adept at working within the regulatory framework of Mexico City while leveraging modern technologies to enhance efficiency and safety. Committed to delivering solutions that align with the unique challenges of urban environments in Mexico.</w:t>
      </w:r>
    </w:p>
    <w:bookmarkEnd w:id="21"/>
    <w:bookmarkStart w:id="24"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Empresa de Ingeniería Eléctrica, S.A. (EIE)</w:t>
      </w:r>
      <w:r>
        <w:t xml:space="preserve">, Mexico Mexico City</w:t>
      </w:r>
      <w:r>
        <w:br/>
      </w:r>
      <w:r>
        <w:rPr>
          <w:iCs/>
          <w:i/>
        </w:rPr>
        <w:t xml:space="preserve">January 2018 – Present</w:t>
      </w:r>
    </w:p>
    <w:p>
      <w:pPr>
        <w:numPr>
          <w:ilvl w:val="0"/>
          <w:numId w:val="1001"/>
        </w:numPr>
        <w:pStyle w:val="Compact"/>
      </w:pPr>
      <w:r>
        <w:t xml:space="preserve">Lead the design and execution of electrical systems for high-rise buildings, ensuring compliance with local regulations and international standards.</w:t>
      </w:r>
    </w:p>
    <w:p>
      <w:pPr>
        <w:numPr>
          <w:ilvl w:val="0"/>
          <w:numId w:val="1001"/>
        </w:numPr>
        <w:pStyle w:val="Compact"/>
      </w:pPr>
      <w:r>
        <w:t xml:space="preserve">Collaborated with architects and construction teams to integrate smart grid technologies in Mexico City's expanding urban infrastructure.</w:t>
      </w:r>
    </w:p>
    <w:p>
      <w:pPr>
        <w:numPr>
          <w:ilvl w:val="0"/>
          <w:numId w:val="1001"/>
        </w:numPr>
        <w:pStyle w:val="Compact"/>
      </w:pPr>
      <w:r>
        <w:t xml:space="preserve">Implemented energy-efficient solutions that reduced operational costs by 15% for clients in the commercial sector.</w:t>
      </w:r>
    </w:p>
    <w:p>
      <w:pPr>
        <w:numPr>
          <w:ilvl w:val="0"/>
          <w:numId w:val="1001"/>
        </w:numPr>
        <w:pStyle w:val="Compact"/>
      </w:pPr>
      <w:r>
        <w:t xml:space="preserve">Provided technical guidance to junior engineers, fostering a culture of innovation and continuous learning within the team.</w:t>
      </w:r>
    </w:p>
    <w:bookmarkEnd w:id="22"/>
    <w:bookmarkStart w:id="23" w:name="electrical-engineer"/>
    <w:p>
      <w:pPr>
        <w:pStyle w:val="Heading3"/>
      </w:pPr>
      <w:r>
        <w:t xml:space="preserve">Electrical Engineer</w:t>
      </w:r>
    </w:p>
    <w:p>
      <w:pPr>
        <w:pStyle w:val="FirstParagraph"/>
      </w:pPr>
      <w:r>
        <w:rPr>
          <w:bCs/>
          <w:b/>
        </w:rPr>
        <w:t xml:space="preserve">Construcciones Avanzadas, S.A. (CA)</w:t>
      </w:r>
      <w:r>
        <w:t xml:space="preserve">, Mexico Mexico City</w:t>
      </w:r>
      <w:r>
        <w:br/>
      </w:r>
      <w:r>
        <w:rPr>
          <w:iCs/>
          <w:i/>
        </w:rPr>
        <w:t xml:space="preserve">June 2015 – December 2017</w:t>
      </w:r>
    </w:p>
    <w:p>
      <w:pPr>
        <w:numPr>
          <w:ilvl w:val="0"/>
          <w:numId w:val="1002"/>
        </w:numPr>
        <w:pStyle w:val="Compact"/>
      </w:pPr>
      <w:r>
        <w:t xml:space="preserve">Designed and maintained electrical systems for industrial facilities, including power distribution and control systems.</w:t>
      </w:r>
    </w:p>
    <w:p>
      <w:pPr>
        <w:numPr>
          <w:ilvl w:val="0"/>
          <w:numId w:val="1002"/>
        </w:numPr>
        <w:pStyle w:val="Compact"/>
      </w:pPr>
      <w:r>
        <w:t xml:space="preserve">Conducted site inspections to ensure safety protocols were followed during installation and maintenance processes.</w:t>
      </w:r>
    </w:p>
    <w:p>
      <w:pPr>
        <w:numPr>
          <w:ilvl w:val="0"/>
          <w:numId w:val="1002"/>
        </w:numPr>
        <w:pStyle w:val="Compact"/>
      </w:pPr>
      <w:r>
        <w:t xml:space="preserve">Developed technical reports for clients, highlighting system performance metrics and recommendations for improvement.</w:t>
      </w:r>
    </w:p>
    <w:bookmarkEnd w:id="23"/>
    <w:bookmarkEnd w:id="24"/>
    <w:bookmarkStart w:id="26" w:name="education"/>
    <w:p>
      <w:pPr>
        <w:pStyle w:val="Heading2"/>
      </w:pPr>
      <w:r>
        <w:t xml:space="preserve">Education</w:t>
      </w:r>
    </w:p>
    <w:bookmarkStart w:id="25" w:name="X8399f55fb8ba25ec2cf21afd205dc99cf2b5d50"/>
    <w:p>
      <w:pPr>
        <w:pStyle w:val="Heading3"/>
      </w:pPr>
      <w:r>
        <w:t xml:space="preserve">Bachelor of Science in Electrical Engineering</w:t>
      </w:r>
    </w:p>
    <w:p>
      <w:pPr>
        <w:pStyle w:val="FirstParagraph"/>
      </w:pPr>
      <w:r>
        <w:rPr>
          <w:bCs/>
          <w:b/>
        </w:rPr>
        <w:t xml:space="preserve">Instituto Tecnológico y de Estudios Superiores de Monterrey (ITESM)</w:t>
      </w:r>
      <w:r>
        <w:t xml:space="preserve">, Mexico City</w:t>
      </w:r>
      <w:r>
        <w:br/>
      </w:r>
      <w:r>
        <w:rPr>
          <w:iCs/>
          <w:i/>
        </w:rPr>
        <w:t xml:space="preserve">Graduated: June 2015</w:t>
      </w:r>
    </w:p>
    <w:p>
      <w:pPr>
        <w:numPr>
          <w:ilvl w:val="0"/>
          <w:numId w:val="1003"/>
        </w:numPr>
        <w:pStyle w:val="Compact"/>
      </w:pPr>
      <w:r>
        <w:t xml:space="preserve">Relevant coursework: Power Systems, Electronics, Control Theory, and Renewable Energy Systems.</w:t>
      </w:r>
    </w:p>
    <w:p>
      <w:pPr>
        <w:numPr>
          <w:ilvl w:val="0"/>
          <w:numId w:val="1003"/>
        </w:numPr>
        <w:pStyle w:val="Compact"/>
      </w:pPr>
      <w:r>
        <w:t xml:space="preserve">Thesis: "Optimization of Solar Panel Integration in Urban Electrical Grids in Mexico City."</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Power Systems Design, PLC Programming, CAD Software (AutoCAD, EPLAN), Motor Controls.</w:t>
      </w:r>
    </w:p>
    <w:p>
      <w:pPr>
        <w:numPr>
          <w:ilvl w:val="0"/>
          <w:numId w:val="1004"/>
        </w:numPr>
        <w:pStyle w:val="Compact"/>
      </w:pPr>
      <w:r>
        <w:rPr>
          <w:bCs/>
          <w:b/>
        </w:rPr>
        <w:t xml:space="preserve">Software:</w:t>
      </w:r>
      <w:r>
        <w:t xml:space="preserve"> </w:t>
      </w:r>
      <w:r>
        <w:t xml:space="preserve">MATLAB, Simulink, SCADA Systems.</w:t>
      </w:r>
    </w:p>
    <w:p>
      <w:pPr>
        <w:numPr>
          <w:ilvl w:val="0"/>
          <w:numId w:val="1004"/>
        </w:numPr>
        <w:pStyle w:val="Compact"/>
      </w:pPr>
      <w:r>
        <w:rPr>
          <w:bCs/>
          <w:b/>
        </w:rPr>
        <w:t xml:space="preserve">Languages:</w:t>
      </w:r>
      <w:r>
        <w:t xml:space="preserve"> </w:t>
      </w:r>
      <w:r>
        <w:t xml:space="preserve">Spanish (Native), English (Fluent).</w:t>
      </w:r>
    </w:p>
    <w:p>
      <w:pPr>
        <w:numPr>
          <w:ilvl w:val="0"/>
          <w:numId w:val="1004"/>
        </w:numPr>
        <w:pStyle w:val="Compact"/>
      </w:pPr>
      <w:r>
        <w:rPr>
          <w:bCs/>
          <w:b/>
        </w:rPr>
        <w:t xml:space="preserve">Regulatory Compliance:</w:t>
      </w:r>
      <w:r>
        <w:t xml:space="preserve"> </w:t>
      </w:r>
      <w:r>
        <w:t xml:space="preserve">Mexican Electrical Code (NOM-001), IEEE Standards, and International Electrotechnical Commission (IEC) guidelines.</w:t>
      </w:r>
    </w:p>
    <w:bookmarkEnd w:id="27"/>
    <w:bookmarkStart w:id="28" w:name="certifications"/>
    <w:p>
      <w:pPr>
        <w:pStyle w:val="Heading2"/>
      </w:pPr>
      <w:r>
        <w:t xml:space="preserve">Certifications</w:t>
      </w:r>
    </w:p>
    <w:p>
      <w:pPr>
        <w:numPr>
          <w:ilvl w:val="0"/>
          <w:numId w:val="1005"/>
        </w:numPr>
        <w:pStyle w:val="Compact"/>
      </w:pPr>
      <w:r>
        <w:rPr>
          <w:bCs/>
          <w:b/>
        </w:rPr>
        <w:t xml:space="preserve">Certified Electrical Engineer (CE)</w:t>
      </w:r>
      <w:r>
        <w:t xml:space="preserve"> </w:t>
      </w:r>
      <w:r>
        <w:t xml:space="preserve">– Mexican Association of Electrical Engineers (AMIE), 2017.</w:t>
      </w:r>
    </w:p>
    <w:p>
      <w:pPr>
        <w:numPr>
          <w:ilvl w:val="0"/>
          <w:numId w:val="1005"/>
        </w:numPr>
        <w:pStyle w:val="Compact"/>
      </w:pPr>
      <w:r>
        <w:rPr>
          <w:bCs/>
          <w:b/>
        </w:rPr>
        <w:t xml:space="preserve">Renewable Energy Systems Specialist</w:t>
      </w:r>
      <w:r>
        <w:t xml:space="preserve"> </w:t>
      </w:r>
      <w:r>
        <w:t xml:space="preserve">– International Renewable Energy Agency (IRENA), 2020.</w:t>
      </w:r>
    </w:p>
    <w:p>
      <w:pPr>
        <w:numPr>
          <w:ilvl w:val="0"/>
          <w:numId w:val="1005"/>
        </w:numPr>
        <w:pStyle w:val="Compact"/>
      </w:pPr>
      <w:r>
        <w:rPr>
          <w:bCs/>
          <w:b/>
        </w:rPr>
        <w:t xml:space="preserve">PMP Certification</w:t>
      </w:r>
      <w:r>
        <w:t xml:space="preserve"> </w:t>
      </w:r>
      <w:r>
        <w:t xml:space="preserve">– Project Management Professional, 2019.</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Mexican Association of Electrical Engineers (AMIE)</w:t>
      </w:r>
      <w:r>
        <w:t xml:space="preserve"> </w:t>
      </w:r>
      <w:r>
        <w:t xml:space="preserve">– Member since 2015.</w:t>
      </w:r>
    </w:p>
    <w:p>
      <w:pPr>
        <w:numPr>
          <w:ilvl w:val="0"/>
          <w:numId w:val="1006"/>
        </w:numPr>
        <w:pStyle w:val="Compact"/>
      </w:pPr>
      <w:r>
        <w:rPr>
          <w:bCs/>
          <w:b/>
        </w:rPr>
        <w:t xml:space="preserve">IEEE (Institute of Electrical and Electronics Engineers)</w:t>
      </w:r>
      <w:r>
        <w:t xml:space="preserve"> </w:t>
      </w:r>
      <w:r>
        <w:t xml:space="preserve">– Member, Mexico City Section.</w:t>
      </w:r>
    </w:p>
    <w:bookmarkEnd w:id="29"/>
    <w:bookmarkStart w:id="32" w:name="projects"/>
    <w:p>
      <w:pPr>
        <w:pStyle w:val="Heading2"/>
      </w:pPr>
      <w:r>
        <w:t xml:space="preserve">Projects</w:t>
      </w:r>
    </w:p>
    <w:bookmarkStart w:id="30" w:name="X95ea4f45057a5cec2385e9a484b0e743fdb778c"/>
    <w:p>
      <w:pPr>
        <w:pStyle w:val="Heading3"/>
      </w:pPr>
      <w:r>
        <w:t xml:space="preserve">Solar Power Integration in Mexico City Metro Stations</w:t>
      </w:r>
    </w:p>
    <w:p>
      <w:pPr>
        <w:pStyle w:val="FirstParagraph"/>
      </w:pPr>
      <w:r>
        <w:rPr>
          <w:bCs/>
          <w:b/>
        </w:rPr>
        <w:t xml:space="preserve">Role:</w:t>
      </w:r>
      <w:r>
        <w:t xml:space="preserve"> </w:t>
      </w:r>
      <w:r>
        <w:t xml:space="preserve">Lead Electrical Engineer</w:t>
      </w:r>
      <w:r>
        <w:br/>
      </w:r>
      <w:r>
        <w:rPr>
          <w:bCs/>
          <w:b/>
        </w:rPr>
        <w:t xml:space="preserve">Description:</w:t>
      </w:r>
      <w:r>
        <w:t xml:space="preserve"> </w:t>
      </w:r>
      <w:r>
        <w:t xml:space="preserve">Designed and implemented solar energy systems to power lighting and ventilation at three metro stations, reducing reliance on non-renewable energy by 25%.</w:t>
      </w:r>
    </w:p>
    <w:bookmarkEnd w:id="30"/>
    <w:bookmarkStart w:id="31" w:name="X127d82b91706da42bbdea0fe391ec22421b5389"/>
    <w:p>
      <w:pPr>
        <w:pStyle w:val="Heading3"/>
      </w:pPr>
      <w:r>
        <w:t xml:space="preserve">Smart Grid Pilot Project for Industrial Parks</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Collaborated with local authorities to deploy smart grid technologies in industrial zones, improving energy efficiency and reducing outages by 18%.</w:t>
      </w:r>
    </w:p>
    <w:bookmarkEnd w:id="31"/>
    <w:bookmarkEnd w:id="32"/>
    <w:bookmarkStart w:id="33" w:name="additional-information"/>
    <w:p>
      <w:pPr>
        <w:pStyle w:val="Heading2"/>
      </w:pPr>
      <w:r>
        <w:t xml:space="preserve">Additional Information</w:t>
      </w:r>
    </w:p>
    <w:p>
      <w:pPr>
        <w:numPr>
          <w:ilvl w:val="0"/>
          <w:numId w:val="1007"/>
        </w:numPr>
        <w:pStyle w:val="Compact"/>
      </w:pPr>
      <w:r>
        <w:rPr>
          <w:bCs/>
          <w:b/>
        </w:rPr>
        <w:t xml:space="preserve">Volunteer Work:</w:t>
      </w:r>
      <w:r>
        <w:t xml:space="preserve"> </w:t>
      </w:r>
      <w:r>
        <w:t xml:space="preserve">Mentor for electrical engineering students at ITESM, focusing on practical skills and career development.</w:t>
      </w:r>
    </w:p>
    <w:p>
      <w:pPr>
        <w:numPr>
          <w:ilvl w:val="0"/>
          <w:numId w:val="1007"/>
        </w:numPr>
        <w:pStyle w:val="Compact"/>
      </w:pPr>
      <w:r>
        <w:rPr>
          <w:bCs/>
          <w:b/>
        </w:rPr>
        <w:t xml:space="preserve">Publications:</w:t>
      </w:r>
      <w:r>
        <w:t xml:space="preserve"> </w:t>
      </w:r>
      <w:r>
        <w:t xml:space="preserve">Co-authored a research paper on "Smart Grid Applications in Urban Infrastructure" published in the AMIE Journal (2021).</w:t>
      </w:r>
    </w:p>
    <w:p>
      <w:pPr>
        <w:pStyle w:val="FirstParagraph"/>
      </w:pPr>
      <w:r>
        <w:t xml:space="preserve">This resume is tailored for an Electrical Engineer position in Mexico Mexico City, emphasizing local expertise, technical skills, and contributions to the region's infrastructure and energy sectors.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Mexico Mexico City</dc:title>
  <dc:creator/>
  <dc:language>en</dc:language>
  <cp:keywords/>
  <dcterms:created xsi:type="dcterms:W3CDTF">2026-07-20T18:32:42Z</dcterms:created>
  <dcterms:modified xsi:type="dcterms:W3CDTF">2026-07-20T18:32:42Z</dcterms:modified>
</cp:coreProperties>
</file>

<file path=docProps/custom.xml><?xml version="1.0" encoding="utf-8"?>
<Properties xmlns="http://schemas.openxmlformats.org/officeDocument/2006/custom-properties" xmlns:vt="http://schemas.openxmlformats.org/officeDocument/2006/docPropsVTypes"/>
</file>