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3" w:name="resume"/>
    <w:p>
      <w:pPr>
        <w:pStyle w:val="Heading1"/>
      </w:pPr>
      <w:r>
        <w:t xml:space="preserve">Resume</w:t>
      </w:r>
    </w:p>
    <w:bookmarkStart w:id="20" w:name="electrical-engineer"/>
    <w:p>
      <w:pPr>
        <w:pStyle w:val="Heading2"/>
      </w:pPr>
      <w:r>
        <w:t xml:space="preserve">Electrical Engineer</w:t>
      </w:r>
    </w:p>
    <w:p>
      <w:pPr>
        <w:pStyle w:val="FirstParagraph"/>
      </w:pPr>
      <w:r>
        <w:rPr>
          <w:bCs/>
          <w:b/>
        </w:rPr>
        <w:t xml:space="preserve">Location:</w:t>
      </w:r>
      <w:r>
        <w:t xml:space="preserve"> </w:t>
      </w:r>
      <w:r>
        <w:t xml:space="preserve">Amsterdam, Netherlands</w:t>
      </w:r>
    </w:p>
    <w:p>
      <w:r>
        <w:pict>
          <v:rect style="width:0;height:1.5pt" o:hralign="center" o:hrstd="t" o:hr="t"/>
        </w:pic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Jan van den Berg</w:t>
      </w:r>
      <w:r>
        <w:br/>
      </w:r>
      <w:r>
        <w:rPr>
          <w:bCs/>
          <w:b/>
        </w:rPr>
        <w:t xml:space="preserve">Email:</w:t>
      </w:r>
      <w:r>
        <w:t xml:space="preserve"> </w:t>
      </w:r>
      <w:r>
        <w:t xml:space="preserve">jan.vandenberg@engineer.nl</w:t>
      </w:r>
      <w:r>
        <w:br/>
      </w:r>
      <w:r>
        <w:rPr>
          <w:bCs/>
          <w:b/>
        </w:rPr>
        <w:t xml:space="preserve">Phone:</w:t>
      </w:r>
      <w:r>
        <w:t xml:space="preserve"> </w:t>
      </w:r>
      <w:r>
        <w:t xml:space="preserve">+31 6 1234 5678</w:t>
      </w:r>
      <w:r>
        <w:br/>
      </w:r>
      <w:r>
        <w:rPr>
          <w:bCs/>
          <w:b/>
        </w:rPr>
        <w:t xml:space="preserve">Address:</w:t>
      </w:r>
      <w:r>
        <w:t xml:space="preserve"> </w:t>
      </w:r>
      <w:r>
        <w:t xml:space="preserve">Amsterdam, Netherlands (Zip Code: 1000)</w:t>
      </w:r>
    </w:p>
    <w:bookmarkEnd w:id="21"/>
    <w:bookmarkStart w:id="22"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maintaining electrical systems. Proven expertise in power distribution, automation, and renewable energy solutions tailored to the Netherlands Amsterdam market. Committed to delivering sustainable engineering solutions that align with Dutch standards and environmental regulations. Skilled in project management, cross-functional collaboration, and leveraging cutting-edge technologies to address complex challenges in both industrial and residential settings.</w:t>
      </w:r>
    </w:p>
    <w:bookmarkEnd w:id="22"/>
    <w:bookmarkStart w:id="23" w:name="technical-skills"/>
    <w:p>
      <w:pPr>
        <w:pStyle w:val="Heading2"/>
      </w:pPr>
      <w:r>
        <w:t xml:space="preserve">Technical Skills</w:t>
      </w:r>
    </w:p>
    <w:p>
      <w:pPr>
        <w:numPr>
          <w:ilvl w:val="0"/>
          <w:numId w:val="1001"/>
        </w:numPr>
        <w:pStyle w:val="Compact"/>
      </w:pPr>
      <w:r>
        <w:rPr>
          <w:bCs/>
          <w:b/>
        </w:rPr>
        <w:t xml:space="preserve">Electrical Design:</w:t>
      </w:r>
      <w:r>
        <w:t xml:space="preserve"> </w:t>
      </w:r>
      <w:r>
        <w:t xml:space="preserve">Expertise in CAD software (AutoCAD, Eplan), power system analysis, and circuit design.</w:t>
      </w:r>
    </w:p>
    <w:p>
      <w:pPr>
        <w:numPr>
          <w:ilvl w:val="0"/>
          <w:numId w:val="1001"/>
        </w:numPr>
        <w:pStyle w:val="Compact"/>
      </w:pPr>
      <w:r>
        <w:rPr>
          <w:bCs/>
          <w:b/>
        </w:rPr>
        <w:t xml:space="preserve">Sustainable Energy:</w:t>
      </w:r>
      <w:r>
        <w:t xml:space="preserve"> </w:t>
      </w:r>
      <w:r>
        <w:t xml:space="preserve">Knowledge of solar PV systems, wind energy integration, and smart grid technologies.</w:t>
      </w:r>
    </w:p>
    <w:p>
      <w:pPr>
        <w:numPr>
          <w:ilvl w:val="0"/>
          <w:numId w:val="1001"/>
        </w:numPr>
        <w:pStyle w:val="Compact"/>
      </w:pPr>
      <w:r>
        <w:rPr>
          <w:bCs/>
          <w:b/>
        </w:rPr>
        <w:t xml:space="preserve">Automation &amp; Control:</w:t>
      </w:r>
      <w:r>
        <w:t xml:space="preserve"> </w:t>
      </w:r>
      <w:r>
        <w:t xml:space="preserve">Proficient in PLC programming (Siemens, Allen-Bradley) and SCADA systems.</w:t>
      </w:r>
    </w:p>
    <w:p>
      <w:pPr>
        <w:numPr>
          <w:ilvl w:val="0"/>
          <w:numId w:val="1001"/>
        </w:numPr>
        <w:pStyle w:val="Compact"/>
      </w:pPr>
      <w:r>
        <w:rPr>
          <w:bCs/>
          <w:b/>
        </w:rPr>
        <w:t xml:space="preserve">Regulatory Compliance:</w:t>
      </w:r>
      <w:r>
        <w:t xml:space="preserve"> </w:t>
      </w:r>
      <w:r>
        <w:t xml:space="preserve">Familiar with Dutch electrical standards (NEN EN 60364), IEC 60364, and EU directives.</w:t>
      </w:r>
    </w:p>
    <w:p>
      <w:pPr>
        <w:numPr>
          <w:ilvl w:val="0"/>
          <w:numId w:val="1001"/>
        </w:numPr>
        <w:pStyle w:val="Compact"/>
      </w:pPr>
      <w:r>
        <w:rPr>
          <w:bCs/>
          <w:b/>
        </w:rPr>
        <w:t xml:space="preserve">Project Management:</w:t>
      </w:r>
      <w:r>
        <w:t xml:space="preserve"> </w:t>
      </w:r>
      <w:r>
        <w:t xml:space="preserve">Strong skills in budgeting, scheduling, and resource allocation for engineering projects.</w:t>
      </w:r>
    </w:p>
    <w:p>
      <w:pPr>
        <w:numPr>
          <w:ilvl w:val="0"/>
          <w:numId w:val="1001"/>
        </w:numPr>
        <w:pStyle w:val="Compact"/>
      </w:pPr>
      <w:r>
        <w:rPr>
          <w:bCs/>
          <w:b/>
        </w:rPr>
        <w:t xml:space="preserve">Software Tools:</w:t>
      </w:r>
      <w:r>
        <w:t xml:space="preserve"> </w:t>
      </w:r>
      <w:r>
        <w:t xml:space="preserve">Mastery of MATLAB/Simulink, SPICE, and Python for data analysis.</w:t>
      </w:r>
    </w:p>
    <w:p>
      <w:pPr>
        <w:numPr>
          <w:ilvl w:val="0"/>
          <w:numId w:val="1001"/>
        </w:numPr>
        <w:pStyle w:val="Compact"/>
      </w:pPr>
      <w:r>
        <w:rPr>
          <w:bCs/>
          <w:b/>
        </w:rPr>
        <w:t xml:space="preserve">Languages:</w:t>
      </w:r>
      <w:r>
        <w:t xml:space="preserve"> </w:t>
      </w:r>
      <w:r>
        <w:t xml:space="preserve">Fluent in Dutch and English; basic proficiency in German (additional languages are a plus).</w:t>
      </w:r>
    </w:p>
    <w:bookmarkEnd w:id="23"/>
    <w:bookmarkStart w:id="27" w:name="professional-experience"/>
    <w:p>
      <w:pPr>
        <w:pStyle w:val="Heading2"/>
      </w:pPr>
      <w:r>
        <w:t xml:space="preserve">Professional Experience</w:t>
      </w:r>
    </w:p>
    <w:bookmarkStart w:id="24" w:name="senior-electrical-engineer"/>
    <w:p>
      <w:pPr>
        <w:pStyle w:val="Heading3"/>
      </w:pPr>
      <w:r>
        <w:t xml:space="preserve">Senior Electrical Engineer</w:t>
      </w:r>
    </w:p>
    <w:p>
      <w:pPr>
        <w:pStyle w:val="FirstParagraph"/>
      </w:pPr>
      <w:r>
        <w:rPr>
          <w:iCs/>
          <w:i/>
        </w:rPr>
        <w:t xml:space="preserve">AEGIS Engineering Solutions, Amsterdam, Netherlands</w:t>
      </w:r>
      <w:r>
        <w:t xml:space="preserve"> </w:t>
      </w:r>
      <w:r>
        <w:t xml:space="preserve">| January 2019 – Present</w:t>
      </w:r>
    </w:p>
    <w:p>
      <w:pPr>
        <w:numPr>
          <w:ilvl w:val="0"/>
          <w:numId w:val="1002"/>
        </w:numPr>
        <w:pStyle w:val="Compact"/>
      </w:pPr>
      <w:r>
        <w:t xml:space="preserve">Lead the design and implementation of high-voltage power distribution systems for commercial buildings in the Netherlands Amsterdam area, ensuring compliance with NEN EN 60364 standards.</w:t>
      </w:r>
    </w:p>
    <w:p>
      <w:pPr>
        <w:numPr>
          <w:ilvl w:val="0"/>
          <w:numId w:val="1002"/>
        </w:numPr>
        <w:pStyle w:val="Compact"/>
      </w:pPr>
      <w:r>
        <w:t xml:space="preserve">Collaborated with architects and contractors to integrate renewable energy solutions, such as solar panels and battery storage systems, into new developments in Amsterdam.</w:t>
      </w:r>
    </w:p>
    <w:p>
      <w:pPr>
        <w:numPr>
          <w:ilvl w:val="0"/>
          <w:numId w:val="1002"/>
        </w:numPr>
        <w:pStyle w:val="Compact"/>
      </w:pPr>
      <w:r>
        <w:t xml:space="preserve">Managed a team of 5 engineers to complete projects on time and within budget, achieving a 95% client satisfaction rate.</w:t>
      </w:r>
    </w:p>
    <w:p>
      <w:pPr>
        <w:numPr>
          <w:ilvl w:val="0"/>
          <w:numId w:val="1002"/>
        </w:numPr>
        <w:pStyle w:val="Compact"/>
      </w:pPr>
      <w:r>
        <w:t xml:space="preserve">Conducted risk assessments and safety audits for electrical installations in industrial facilities, reducing incident rates by 30% over two years.</w:t>
      </w:r>
    </w:p>
    <w:bookmarkEnd w:id="24"/>
    <w:bookmarkStart w:id="25" w:name="electrical-engineer-1"/>
    <w:p>
      <w:pPr>
        <w:pStyle w:val="Heading3"/>
      </w:pPr>
      <w:r>
        <w:t xml:space="preserve">Electrical Engineer</w:t>
      </w:r>
    </w:p>
    <w:p>
      <w:pPr>
        <w:pStyle w:val="FirstParagraph"/>
      </w:pPr>
      <w:r>
        <w:rPr>
          <w:iCs/>
          <w:i/>
        </w:rPr>
        <w:t xml:space="preserve">Nordic Power Systems, Amsterdam, Netherlands</w:t>
      </w:r>
      <w:r>
        <w:t xml:space="preserve"> </w:t>
      </w:r>
      <w:r>
        <w:t xml:space="preserve">| June 2015 – December 2018</w:t>
      </w:r>
    </w:p>
    <w:p>
      <w:pPr>
        <w:numPr>
          <w:ilvl w:val="0"/>
          <w:numId w:val="1003"/>
        </w:numPr>
        <w:pStyle w:val="Compact"/>
      </w:pPr>
      <w:r>
        <w:t xml:space="preserve">Designed and optimized low-voltage electrical systems for residential and commercial projects in the Netherlands Amsterdam region.</w:t>
      </w:r>
    </w:p>
    <w:p>
      <w:pPr>
        <w:numPr>
          <w:ilvl w:val="0"/>
          <w:numId w:val="1003"/>
        </w:numPr>
        <w:pStyle w:val="Compact"/>
      </w:pPr>
      <w:r>
        <w:t xml:space="preserve">Supported the development of smart grid technologies to improve energy efficiency in Amsterdam’s urban infrastructure.</w:t>
      </w:r>
    </w:p>
    <w:p>
      <w:pPr>
        <w:numPr>
          <w:ilvl w:val="0"/>
          <w:numId w:val="1003"/>
        </w:numPr>
        <w:pStyle w:val="Compact"/>
      </w:pPr>
      <w:r>
        <w:t xml:space="preserve">Provided technical support to clients, resolving complex electrical issues related to circuit overload and power quality.</w:t>
      </w:r>
    </w:p>
    <w:p>
      <w:pPr>
        <w:numPr>
          <w:ilvl w:val="0"/>
          <w:numId w:val="1003"/>
        </w:numPr>
        <w:pStyle w:val="Compact"/>
      </w:pPr>
      <w:r>
        <w:t xml:space="preserve">Contributed to the successful completion of a 50 MW solar farm project in collaboration with local municipalities.</w:t>
      </w:r>
    </w:p>
    <w:bookmarkEnd w:id="25"/>
    <w:bookmarkStart w:id="26" w:name="junior-electrical-engineer"/>
    <w:p>
      <w:pPr>
        <w:pStyle w:val="Heading3"/>
      </w:pPr>
      <w:r>
        <w:t xml:space="preserve">Junior Electrical Engineer</w:t>
      </w:r>
    </w:p>
    <w:p>
      <w:pPr>
        <w:pStyle w:val="FirstParagraph"/>
      </w:pPr>
      <w:r>
        <w:rPr>
          <w:iCs/>
          <w:i/>
        </w:rPr>
        <w:t xml:space="preserve">EcoTech Solutions, Utrecht, Netherlands (Remote for Amsterdam Projects)</w:t>
      </w:r>
      <w:r>
        <w:t xml:space="preserve"> </w:t>
      </w:r>
      <w:r>
        <w:t xml:space="preserve">| January 2013 – May 2015</w:t>
      </w:r>
    </w:p>
    <w:p>
      <w:pPr>
        <w:numPr>
          <w:ilvl w:val="0"/>
          <w:numId w:val="1004"/>
        </w:numPr>
        <w:pStyle w:val="Compact"/>
      </w:pPr>
      <w:r>
        <w:t xml:space="preserve">Assisted in the development of energy-efficient lighting systems for public buildings in the Netherlands.</w:t>
      </w:r>
    </w:p>
    <w:p>
      <w:pPr>
        <w:numPr>
          <w:ilvl w:val="0"/>
          <w:numId w:val="1004"/>
        </w:numPr>
        <w:pStyle w:val="Compact"/>
      </w:pPr>
      <w:r>
        <w:t xml:space="preserve">Conducted simulations using MATLAB to model electrical load distributions and optimize energy consumption.</w:t>
      </w:r>
    </w:p>
    <w:p>
      <w:pPr>
        <w:numPr>
          <w:ilvl w:val="0"/>
          <w:numId w:val="1004"/>
        </w:numPr>
        <w:pStyle w:val="Compact"/>
      </w:pPr>
      <w:r>
        <w:t xml:space="preserve">Participated in training programs on Dutch safety regulations, enhancing workplace compliance and project quality.</w:t>
      </w:r>
    </w:p>
    <w:bookmarkEnd w:id="26"/>
    <w:bookmarkEnd w:id="27"/>
    <w:bookmarkStart w:id="28" w:name="educational-background"/>
    <w:p>
      <w:pPr>
        <w:pStyle w:val="Heading2"/>
      </w:pPr>
      <w:r>
        <w:t xml:space="preserve">Educational Background</w:t>
      </w:r>
    </w:p>
    <w:p>
      <w:pPr>
        <w:pStyle w:val="FirstParagraph"/>
      </w:pPr>
      <w:r>
        <w:rPr>
          <w:bCs/>
          <w:b/>
        </w:rPr>
        <w:t xml:space="preserve">Bachelor of Science in Electrical Engineering</w:t>
      </w:r>
      <w:r>
        <w:br/>
      </w:r>
      <w:r>
        <w:t xml:space="preserve">Delft University of Technology, Delft, Netherlands | Graduated: 2013</w:t>
      </w:r>
      <w:r>
        <w:br/>
      </w:r>
      <w:r>
        <w:t xml:space="preserve">- Thesis: "Integration of Renewable Energy Sources in Urban Power Grids" (Amsterdam Case Study)</w:t>
      </w:r>
    </w:p>
    <w:p>
      <w:pPr>
        <w:pStyle w:val="BodyText"/>
      </w:pPr>
      <w:r>
        <w:rPr>
          <w:bCs/>
          <w:b/>
        </w:rPr>
        <w:t xml:space="preserve">Master’s Degree in Sustainable Energy Systems</w:t>
      </w:r>
      <w:r>
        <w:br/>
      </w:r>
      <w:r>
        <w:t xml:space="preserve">TU/e (Eindhoven University of Technology), Eindhoven, Netherlands | Graduated: 2015</w:t>
      </w:r>
      <w:r>
        <w:br/>
      </w:r>
      <w:r>
        <w:t xml:space="preserve">- Focused on smart grids, energy storage, and sustainable infrastructure in the Netherlands.</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ISO 9001:2015 Quality Management Systems</w:t>
      </w:r>
      <w:r>
        <w:t xml:space="preserve"> </w:t>
      </w:r>
      <w:r>
        <w:t xml:space="preserve">– Certified by TÜV Rheinland, 2021.</w:t>
      </w:r>
    </w:p>
    <w:p>
      <w:pPr>
        <w:numPr>
          <w:ilvl w:val="0"/>
          <w:numId w:val="1005"/>
        </w:numPr>
        <w:pStyle w:val="Compact"/>
      </w:pPr>
      <w:r>
        <w:rPr>
          <w:bCs/>
          <w:b/>
        </w:rPr>
        <w:t xml:space="preserve">NEC (National Electrical Code) and NEN EN 60364 Standards</w:t>
      </w:r>
      <w:r>
        <w:t xml:space="preserve"> </w:t>
      </w:r>
      <w:r>
        <w:t xml:space="preserve">– Advanced Certification, Netherlands Electrical Association, 2020.</w:t>
      </w:r>
    </w:p>
    <w:p>
      <w:pPr>
        <w:numPr>
          <w:ilvl w:val="0"/>
          <w:numId w:val="1005"/>
        </w:numPr>
        <w:pStyle w:val="Compact"/>
      </w:pPr>
      <w:r>
        <w:rPr>
          <w:bCs/>
          <w:b/>
        </w:rPr>
        <w:t xml:space="preserve">Project Management Professional (PMP)</w:t>
      </w:r>
      <w:r>
        <w:t xml:space="preserve"> </w:t>
      </w:r>
      <w:r>
        <w:t xml:space="preserve">– PMI, 2018.</w:t>
      </w:r>
    </w:p>
    <w:p>
      <w:pPr>
        <w:numPr>
          <w:ilvl w:val="0"/>
          <w:numId w:val="1005"/>
        </w:numPr>
        <w:pStyle w:val="Compact"/>
      </w:pPr>
      <w:r>
        <w:rPr>
          <w:bCs/>
          <w:b/>
        </w:rPr>
        <w:t xml:space="preserve">Safety First: Electrical Work in the Netherlands</w:t>
      </w:r>
      <w:r>
        <w:t xml:space="preserve"> </w:t>
      </w:r>
      <w:r>
        <w:t xml:space="preserve">– Training Program by RIVM (National Institute for Public Health and the Environment), 2017.</w:t>
      </w:r>
    </w:p>
    <w:bookmarkEnd w:id="29"/>
    <w:bookmarkStart w:id="30" w:name="languages-other-skills"/>
    <w:p>
      <w:pPr>
        <w:pStyle w:val="Heading2"/>
      </w:pPr>
      <w:r>
        <w:t xml:space="preserve">Languages &amp; Other Skills</w:t>
      </w:r>
    </w:p>
    <w:p>
      <w:pPr>
        <w:numPr>
          <w:ilvl w:val="0"/>
          <w:numId w:val="1006"/>
        </w:numPr>
        <w:pStyle w:val="Compact"/>
      </w:pPr>
      <w:r>
        <w:rPr>
          <w:bCs/>
          <w:b/>
        </w:rPr>
        <w:t xml:space="preserve">Dutch:</w:t>
      </w:r>
      <w:r>
        <w:t xml:space="preserve"> </w:t>
      </w:r>
      <w:r>
        <w:t xml:space="preserve">Native proficiency.</w:t>
      </w:r>
    </w:p>
    <w:p>
      <w:pPr>
        <w:numPr>
          <w:ilvl w:val="0"/>
          <w:numId w:val="1006"/>
        </w:numPr>
        <w:pStyle w:val="Compact"/>
      </w:pPr>
      <w:r>
        <w:rPr>
          <w:bCs/>
          <w:b/>
        </w:rPr>
        <w:t xml:space="preserve">English:</w:t>
      </w:r>
      <w:r>
        <w:t xml:space="preserve"> </w:t>
      </w:r>
      <w:r>
        <w:t xml:space="preserve">Fluent (C1 level, CEFR).</w:t>
      </w:r>
    </w:p>
    <w:p>
      <w:pPr>
        <w:numPr>
          <w:ilvl w:val="0"/>
          <w:numId w:val="1006"/>
        </w:numPr>
        <w:pStyle w:val="Compact"/>
      </w:pPr>
      <w:r>
        <w:rPr>
          <w:bCs/>
          <w:b/>
        </w:rPr>
        <w:t xml:space="preserve">German:</w:t>
      </w:r>
      <w:r>
        <w:t xml:space="preserve"> </w:t>
      </w:r>
      <w:r>
        <w:t xml:space="preserve">Basic conversational skills.</w:t>
      </w:r>
    </w:p>
    <w:p>
      <w:pPr>
        <w:numPr>
          <w:ilvl w:val="0"/>
          <w:numId w:val="1006"/>
        </w:numPr>
        <w:pStyle w:val="Compact"/>
      </w:pPr>
      <w:r>
        <w:rPr>
          <w:bCs/>
          <w:b/>
        </w:rPr>
        <w:t xml:space="preserve">Cross-Cultural Collaboration:</w:t>
      </w:r>
      <w:r>
        <w:t xml:space="preserve"> </w:t>
      </w:r>
      <w:r>
        <w:t xml:space="preserve">Experienced working with international teams in the Netherlands Amsterdam context.</w:t>
      </w:r>
    </w:p>
    <w:bookmarkEnd w:id="30"/>
    <w:bookmarkStart w:id="31" w:name="projects"/>
    <w:p>
      <w:pPr>
        <w:pStyle w:val="Heading2"/>
      </w:pPr>
      <w:r>
        <w:t xml:space="preserve">Projects</w:t>
      </w:r>
    </w:p>
    <w:p>
      <w:pPr>
        <w:pStyle w:val="FirstParagraph"/>
      </w:pPr>
      <w:r>
        <w:rPr>
          <w:bCs/>
          <w:b/>
        </w:rPr>
        <w:t xml:space="preserve">Solar-Powered Public Lighting System (Amsterdam City Council, 2021)</w:t>
      </w:r>
      <w:r>
        <w:br/>
      </w:r>
      <w:r>
        <w:t xml:space="preserve">Designed and deployed a solar-powered street lighting system in the Amsterdam Centrum district, reducing energy costs by 40% and carbon emissions by 65%.</w:t>
      </w:r>
    </w:p>
    <w:p>
      <w:pPr>
        <w:pStyle w:val="BodyText"/>
      </w:pPr>
      <w:r>
        <w:rPr>
          <w:bCs/>
          <w:b/>
        </w:rPr>
        <w:t xml:space="preserve">Smart Grid Pilot Project (Netherlands Energy Agency, 2019)</w:t>
      </w:r>
      <w:r>
        <w:br/>
      </w:r>
      <w:r>
        <w:t xml:space="preserve">Led a team to develop a smart grid pilot for residential areas in the Netherlands Amsterdam region, enabling real-time energy monitoring and demand response.</w:t>
      </w:r>
    </w:p>
    <w:bookmarkEnd w:id="31"/>
    <w:bookmarkStart w:id="32" w:name="professional-affiliations"/>
    <w:p>
      <w:pPr>
        <w:pStyle w:val="Heading2"/>
      </w:pPr>
      <w:r>
        <w:t xml:space="preserve">Professional Affiliations</w:t>
      </w:r>
    </w:p>
    <w:p>
      <w:pPr>
        <w:numPr>
          <w:ilvl w:val="0"/>
          <w:numId w:val="1007"/>
        </w:numPr>
        <w:pStyle w:val="Compact"/>
      </w:pPr>
      <w:r>
        <w:t xml:space="preserve">Member of the Dutch Association of Electrical Engineers (NIE) since 2015.</w:t>
      </w:r>
    </w:p>
    <w:p>
      <w:pPr>
        <w:numPr>
          <w:ilvl w:val="0"/>
          <w:numId w:val="1007"/>
        </w:numPr>
        <w:pStyle w:val="Compact"/>
      </w:pPr>
      <w:r>
        <w:t xml:space="preserve">Active participant in the Amsterdam Sustainable Energy Network, contributing to local clean energy initiatives.</w:t>
      </w:r>
    </w:p>
    <w:bookmarkEnd w:id="32"/>
    <w:p>
      <w:pPr>
        <w:pStyle w:val="FirstParagraph"/>
      </w:pPr>
      <w:r>
        <w:t xml:space="preserve">© 2023 Jan van den Berg | Resume for Electrical Engineer in the Netherlands Amsterdam</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Netherlands Amsterdam</dc:title>
  <dc:creator/>
  <dc:language>en</dc:language>
  <cp:keywords/>
  <dcterms:created xsi:type="dcterms:W3CDTF">2025-12-10T16:08:34Z</dcterms:created>
  <dcterms:modified xsi:type="dcterms:W3CDTF">2025-12-10T16:08:34Z</dcterms:modified>
</cp:coreProperties>
</file>

<file path=docProps/custom.xml><?xml version="1.0" encoding="utf-8"?>
<Properties xmlns="http://schemas.openxmlformats.org/officeDocument/2006/custom-properties" xmlns:vt="http://schemas.openxmlformats.org/officeDocument/2006/docPropsVTypes"/>
</file>