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Uganda</w:t>
      </w:r>
      <w:r>
        <w:t xml:space="preserve"> </w:t>
      </w:r>
      <w:r>
        <w:t xml:space="preserve">Kampala</w:t>
      </w:r>
    </w:p>
    <w:bookmarkStart w:id="35" w:name="resume"/>
    <w:p>
      <w:pPr>
        <w:pStyle w:val="Heading1"/>
      </w:pPr>
      <w:r>
        <w:t xml:space="preserve">Resume</w:t>
      </w:r>
    </w:p>
    <w:p>
      <w:pPr>
        <w:pStyle w:val="FirstParagraph"/>
      </w:pPr>
      <w:r>
        <w:rPr>
          <w:bCs/>
          <w:b/>
        </w:rPr>
        <w:t xml:space="preserve">Name:</w:t>
      </w:r>
      <w:r>
        <w:t xml:space="preserve"> </w:t>
      </w:r>
      <w:r>
        <w:t xml:space="preserve">John A. Mutebi</w:t>
      </w:r>
      <w:r>
        <w:br/>
      </w:r>
      <w:r>
        <w:rPr>
          <w:bCs/>
          <w:b/>
        </w:rPr>
        <w:t xml:space="preserve">Email:</w:t>
      </w:r>
      <w:r>
        <w:t xml:space="preserve"> </w:t>
      </w:r>
      <w:r>
        <w:t xml:space="preserve">john.mutebi@example.com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Start w:id="20" w:name="professional-summary"/>
    <w:p>
      <w:pPr>
        <w:pStyle w:val="Heading2"/>
      </w:pPr>
      <w:r>
        <w:t xml:space="preserve">Professional Summary</w:t>
      </w:r>
    </w:p>
    <w:p>
      <w:pPr>
        <w:pStyle w:val="FirstParagraph"/>
      </w:pPr>
      <w:r>
        <w:t xml:space="preserve">A dedicated and innovative Electrical Engineer with over seven years of experience in designing, implementing, and maintaining electrical systems across diverse sectors in Uganda Kampala. Proficient in power distribution, renewable energy solutions, and industrial automation. Committed to delivering sustainable engineering solutions that align with Uganda's growing infrastructure demands. A strong advocate for technical excellence and community-driven projects in Kampala.</w:t>
      </w:r>
    </w:p>
    <w:bookmarkEnd w:id="20"/>
    <w:bookmarkStart w:id="24" w:name="professional-experience"/>
    <w:p>
      <w:pPr>
        <w:pStyle w:val="Heading2"/>
      </w:pPr>
      <w:r>
        <w:t xml:space="preserve">Professional Experience</w:t>
      </w:r>
    </w:p>
    <w:bookmarkStart w:id="21" w:name="senior-electrical-engineer"/>
    <w:p>
      <w:pPr>
        <w:pStyle w:val="Heading3"/>
      </w:pPr>
      <w:r>
        <w:t xml:space="preserve">Senior Electrical Engineer</w:t>
      </w:r>
    </w:p>
    <w:p>
      <w:pPr>
        <w:pStyle w:val="FirstParagraph"/>
      </w:pPr>
      <w:r>
        <w:rPr>
          <w:bCs/>
          <w:b/>
        </w:rPr>
        <w:t xml:space="preserve">Metro Power Solutions Uganda Limited</w:t>
      </w:r>
      <w:r>
        <w:t xml:space="preserve"> </w:t>
      </w:r>
      <w:r>
        <w:t xml:space="preserve">| Kampala, Uganda</w:t>
      </w:r>
      <w:r>
        <w:br/>
      </w:r>
      <w:r>
        <w:rPr>
          <w:iCs/>
          <w:i/>
        </w:rPr>
        <w:t xml:space="preserve">January 2018 – Present</w:t>
      </w:r>
    </w:p>
    <w:p>
      <w:pPr>
        <w:numPr>
          <w:ilvl w:val="0"/>
          <w:numId w:val="1001"/>
        </w:numPr>
        <w:pStyle w:val="Compact"/>
      </w:pPr>
      <w:r>
        <w:t xml:space="preserve">Led the design and installation of high-voltage power distribution systems for commercial complexes in Kampala, ensuring compliance with national electrical codes and safety standards.</w:t>
      </w:r>
    </w:p>
    <w:p>
      <w:pPr>
        <w:numPr>
          <w:ilvl w:val="0"/>
          <w:numId w:val="1001"/>
        </w:numPr>
        <w:pStyle w:val="Compact"/>
      </w:pPr>
      <w:r>
        <w:t xml:space="preserve">Managed a team of 15 engineers to implement solar energy solutions for rural electrification projects in partnership with the Uganda Ministry of Energy. These initiatives served over 5,000 households in Kampala and surrounding areas.</w:t>
      </w:r>
    </w:p>
    <w:p>
      <w:pPr>
        <w:numPr>
          <w:ilvl w:val="0"/>
          <w:numId w:val="1001"/>
        </w:numPr>
        <w:pStyle w:val="Compact"/>
      </w:pPr>
      <w:r>
        <w:t xml:space="preserve">Developed technical specifications for smart grid technologies, reducing energy loss by 12% in pilot zones within Kampala.</w:t>
      </w:r>
    </w:p>
    <w:p>
      <w:pPr>
        <w:numPr>
          <w:ilvl w:val="0"/>
          <w:numId w:val="1001"/>
        </w:numPr>
        <w:pStyle w:val="Compact"/>
      </w:pPr>
      <w:r>
        <w:t xml:space="preserve">Collaborated with local stakeholders to integrate renewable energy sources into the national grid, contributing to Uganda’s goal of 100% clean energy by 2030.</w:t>
      </w:r>
    </w:p>
    <w:p>
      <w:pPr>
        <w:numPr>
          <w:ilvl w:val="0"/>
          <w:numId w:val="1001"/>
        </w:numPr>
        <w:pStyle w:val="Compact"/>
      </w:pPr>
      <w:r>
        <w:t xml:space="preserve">Provided technical training to junior engineers and technicians in Kampala, enhancing the workforce's expertise in modern electrical systems.</w:t>
      </w:r>
    </w:p>
    <w:bookmarkEnd w:id="21"/>
    <w:bookmarkStart w:id="22" w:name="electrical-engineer"/>
    <w:p>
      <w:pPr>
        <w:pStyle w:val="Heading3"/>
      </w:pPr>
      <w:r>
        <w:t xml:space="preserve">Electrical Engineer</w:t>
      </w:r>
    </w:p>
    <w:p>
      <w:pPr>
        <w:pStyle w:val="FirstParagraph"/>
      </w:pPr>
      <w:r>
        <w:rPr>
          <w:bCs/>
          <w:b/>
        </w:rPr>
        <w:t xml:space="preserve">Kampala Industrial Development Company</w:t>
      </w:r>
      <w:r>
        <w:t xml:space="preserve"> </w:t>
      </w:r>
      <w:r>
        <w:t xml:space="preserve">| Kampala, Uganda</w:t>
      </w:r>
      <w:r>
        <w:br/>
      </w:r>
      <w:r>
        <w:rPr>
          <w:iCs/>
          <w:i/>
        </w:rPr>
        <w:t xml:space="preserve">June 2014 – December 2017</w:t>
      </w:r>
    </w:p>
    <w:p>
      <w:pPr>
        <w:numPr>
          <w:ilvl w:val="0"/>
          <w:numId w:val="1002"/>
        </w:numPr>
        <w:pStyle w:val="Compact"/>
      </w:pPr>
      <w:r>
        <w:t xml:space="preserve">Designed and maintained electrical systems for manufacturing plants in Kampala, optimizing energy efficiency and reducing operational costs by 18%.</w:t>
      </w:r>
    </w:p>
    <w:p>
      <w:pPr>
        <w:numPr>
          <w:ilvl w:val="0"/>
          <w:numId w:val="1002"/>
        </w:numPr>
        <w:pStyle w:val="Compact"/>
      </w:pPr>
      <w:r>
        <w:t xml:space="preserve">Conducted regular inspections of electrical infrastructure to identify and resolve potential safety hazards, ensuring compliance with Uganda's Electrical Safety Act.</w:t>
      </w:r>
    </w:p>
    <w:p>
      <w:pPr>
        <w:numPr>
          <w:ilvl w:val="0"/>
          <w:numId w:val="1002"/>
        </w:numPr>
        <w:pStyle w:val="Compact"/>
      </w:pPr>
      <w:r>
        <w:t xml:space="preserve">Supported the implementation of automation systems in industrial facilities, improving production output by 25% in key sectors like food processing and textiles.</w:t>
      </w:r>
    </w:p>
    <w:p>
      <w:pPr>
        <w:numPr>
          <w:ilvl w:val="0"/>
          <w:numId w:val="1002"/>
        </w:numPr>
        <w:pStyle w:val="Compact"/>
      </w:pPr>
      <w:r>
        <w:t xml:space="preserve">Collaborated with cross-functional teams to develop emergency backup power solutions for critical infrastructure in Kampala, including hospitals and data centers.</w:t>
      </w:r>
    </w:p>
    <w:p>
      <w:pPr>
        <w:numPr>
          <w:ilvl w:val="0"/>
          <w:numId w:val="1002"/>
        </w:numPr>
        <w:pStyle w:val="Compact"/>
      </w:pPr>
      <w:r>
        <w:t xml:space="preserve">Contributed to the design of a 10 MW solar farm near Kampala, which now powers over 2,000 homes and reduces reliance on diesel generators.</w:t>
      </w:r>
    </w:p>
    <w:bookmarkEnd w:id="22"/>
    <w:bookmarkStart w:id="23" w:name="intern-electrical-engineer"/>
    <w:p>
      <w:pPr>
        <w:pStyle w:val="Heading3"/>
      </w:pPr>
      <w:r>
        <w:t xml:space="preserve">Intern Electrical Engineer</w:t>
      </w:r>
    </w:p>
    <w:p>
      <w:pPr>
        <w:pStyle w:val="FirstParagraph"/>
      </w:pPr>
      <w:r>
        <w:rPr>
          <w:bCs/>
          <w:b/>
        </w:rPr>
        <w:t xml:space="preserve">National Electricity Regulatory Authority (NERA)</w:t>
      </w:r>
      <w:r>
        <w:t xml:space="preserve"> </w:t>
      </w:r>
      <w:r>
        <w:t xml:space="preserve">| Kampala, Uganda</w:t>
      </w:r>
      <w:r>
        <w:br/>
      </w:r>
      <w:r>
        <w:rPr>
          <w:iCs/>
          <w:i/>
        </w:rPr>
        <w:t xml:space="preserve">January 2013 – May 2014</w:t>
      </w:r>
    </w:p>
    <w:bookmarkEnd w:id="23"/>
    <w:bookmarkEnd w:id="24"/>
    <w:bookmarkStart w:id="26" w:name="education"/>
    <w:p>
      <w:pPr>
        <w:pStyle w:val="Heading2"/>
      </w:pPr>
      <w:r>
        <w:t xml:space="preserve">Education</w:t>
      </w:r>
    </w:p>
    <w:bookmarkStart w:id="25" w:name="X8399f55fb8ba25ec2cf21afd205dc99cf2b5d50"/>
    <w:p>
      <w:pPr>
        <w:pStyle w:val="Heading3"/>
      </w:pPr>
      <w:r>
        <w:t xml:space="preserve">Bachelor of Science in Electrical Engineering</w:t>
      </w:r>
    </w:p>
    <w:p>
      <w:pPr>
        <w:pStyle w:val="FirstParagraph"/>
      </w:pPr>
      <w:r>
        <w:rPr>
          <w:bCs/>
          <w:b/>
        </w:rPr>
        <w:t xml:space="preserve">Makarere University, Kampala, Uganda</w:t>
      </w:r>
      <w:r>
        <w:br/>
      </w:r>
      <w:r>
        <w:rPr>
          <w:iCs/>
          <w:i/>
        </w:rPr>
        <w:t xml:space="preserve">Graduated: June 2013</w:t>
      </w:r>
    </w:p>
    <w:p>
      <w:pPr>
        <w:numPr>
          <w:ilvl w:val="0"/>
          <w:numId w:val="1004"/>
        </w:numPr>
        <w:pStyle w:val="Compact"/>
      </w:pPr>
      <w:r>
        <w:t xml:space="preserve">Relevant coursework: Power Systems, Renewable Energy Technologies, Circuit Design, and Industrial Automation.</w:t>
      </w:r>
    </w:p>
    <w:p>
      <w:pPr>
        <w:numPr>
          <w:ilvl w:val="0"/>
          <w:numId w:val="1004"/>
        </w:numPr>
        <w:pStyle w:val="Compact"/>
      </w:pPr>
      <w:r>
        <w:t xml:space="preserve">Published a research paper on "Optimizing Solar Energy Integration in Urban Areas of Uganda Kampala" in the Journal of Ugandan Engineering Studies.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Certified Electrical Engineer (CEng)</w:t>
      </w:r>
      <w:r>
        <w:t xml:space="preserve"> </w:t>
      </w:r>
      <w:r>
        <w:t xml:space="preserve">– Uganda Engineering Council, 2017</w:t>
      </w:r>
    </w:p>
    <w:p>
      <w:pPr>
        <w:numPr>
          <w:ilvl w:val="0"/>
          <w:numId w:val="1005"/>
        </w:numPr>
        <w:pStyle w:val="Compact"/>
      </w:pPr>
      <w:r>
        <w:rPr>
          <w:bCs/>
          <w:b/>
        </w:rPr>
        <w:t xml:space="preserve">LEED Accredited Professional</w:t>
      </w:r>
      <w:r>
        <w:t xml:space="preserve"> </w:t>
      </w:r>
      <w:r>
        <w:t xml:space="preserve">– U.S. Green Building Council, 2019 (Relevant for sustainable infrastructure projects in Kampala).</w:t>
      </w:r>
    </w:p>
    <w:p>
      <w:pPr>
        <w:numPr>
          <w:ilvl w:val="0"/>
          <w:numId w:val="1005"/>
        </w:numPr>
        <w:pStyle w:val="Compact"/>
      </w:pPr>
      <w:r>
        <w:rPr>
          <w:bCs/>
          <w:b/>
        </w:rPr>
        <w:t xml:space="preserve">PMP Certification</w:t>
      </w:r>
      <w:r>
        <w:t xml:space="preserve"> </w:t>
      </w:r>
      <w:r>
        <w:t xml:space="preserve">– Project Management Institute, 2021 (for managing large-scale electrical projects in Uganda).</w:t>
      </w:r>
    </w:p>
    <w:p>
      <w:pPr>
        <w:numPr>
          <w:ilvl w:val="0"/>
          <w:numId w:val="1005"/>
        </w:numPr>
        <w:pStyle w:val="Compact"/>
      </w:pPr>
      <w:r>
        <w:rPr>
          <w:bCs/>
          <w:b/>
        </w:rPr>
        <w:t xml:space="preserve">Renewable Energy Systems Specialist</w:t>
      </w:r>
      <w:r>
        <w:t xml:space="preserve"> </w:t>
      </w:r>
      <w:r>
        <w:t xml:space="preserve">– International Renewable Energy Agency (IRENA), 2018.</w:t>
      </w:r>
    </w:p>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MATLAB, ETAP, SAP PowerDesigner, and Revit (for electrical design and simulation).</w:t>
      </w:r>
    </w:p>
    <w:p>
      <w:pPr>
        <w:numPr>
          <w:ilvl w:val="0"/>
          <w:numId w:val="1006"/>
        </w:numPr>
        <w:pStyle w:val="Compact"/>
      </w:pPr>
      <w:r>
        <w:rPr>
          <w:bCs/>
          <w:b/>
        </w:rPr>
        <w:t xml:space="preserve">Languages:</w:t>
      </w:r>
      <w:r>
        <w:t xml:space="preserve"> </w:t>
      </w:r>
      <w:r>
        <w:t xml:space="preserve">English (fluent), Luganda (proficient).</w:t>
      </w:r>
    </w:p>
    <w:p>
      <w:pPr>
        <w:numPr>
          <w:ilvl w:val="0"/>
          <w:numId w:val="1006"/>
        </w:numPr>
        <w:pStyle w:val="Compact"/>
      </w:pPr>
      <w:r>
        <w:rPr>
          <w:bCs/>
          <w:b/>
        </w:rPr>
        <w:t xml:space="preserve">Certifications:</w:t>
      </w:r>
      <w:r>
        <w:t xml:space="preserve"> </w:t>
      </w:r>
      <w:r>
        <w:t xml:space="preserve">Electrical Safety Compliance Officer, Solar PV System Design.</w:t>
      </w:r>
    </w:p>
    <w:p>
      <w:pPr>
        <w:numPr>
          <w:ilvl w:val="0"/>
          <w:numId w:val="1006"/>
        </w:numPr>
        <w:pStyle w:val="Compact"/>
      </w:pPr>
      <w:r>
        <w:rPr>
          <w:bCs/>
          <w:b/>
        </w:rPr>
        <w:t xml:space="preserve">Technical Expertise:</w:t>
      </w:r>
      <w:r>
        <w:t xml:space="preserve"> </w:t>
      </w:r>
      <w:r>
        <w:t xml:space="preserve">Power generation, transmission, and distribution; smart grid technologies; industrial automation; and renewable energy systems.</w:t>
      </w:r>
    </w:p>
    <w:bookmarkEnd w:id="28"/>
    <w:bookmarkStart w:id="32" w:name="projects-in-uganda-kampala"/>
    <w:p>
      <w:pPr>
        <w:pStyle w:val="Heading2"/>
      </w:pPr>
      <w:r>
        <w:t xml:space="preserve">Projects in Uganda Kampala</w:t>
      </w:r>
    </w:p>
    <w:bookmarkStart w:id="29" w:name="smart-grid-pilot-project-kampala"/>
    <w:p>
      <w:pPr>
        <w:pStyle w:val="Heading3"/>
      </w:pPr>
      <w:r>
        <w:t xml:space="preserve">Smart Grid Pilot Project (Kampala)</w:t>
      </w:r>
    </w:p>
    <w:p>
      <w:pPr>
        <w:pStyle w:val="FirstParagraph"/>
      </w:pPr>
      <w:r>
        <w:t xml:space="preserve">Lead the implementation of a smart grid system for 10,000 households in Kampala, reducing energy theft and improving load management. The project was recognized by the Ugandan Ministry of Energy as a model for urban electrification.</w:t>
      </w:r>
    </w:p>
    <w:bookmarkEnd w:id="29"/>
    <w:bookmarkStart w:id="30" w:name="rural-electrification-initiative-kampala"/>
    <w:p>
      <w:pPr>
        <w:pStyle w:val="Heading3"/>
      </w:pPr>
      <w:r>
        <w:t xml:space="preserve">Rural Electrification Initiative (Kampala)</w:t>
      </w:r>
    </w:p>
    <w:p>
      <w:pPr>
        <w:pStyle w:val="FirstParagraph"/>
      </w:pPr>
      <w:r>
        <w:t xml:space="preserve">Designed and deployed solar-powered microgrids in remote villages near Kampala, providing reliable electricity to 2,500 residents. This project earned the Uganda Engineering Council's Excellence Award in 2020.</w:t>
      </w:r>
    </w:p>
    <w:bookmarkEnd w:id="30"/>
    <w:bookmarkStart w:id="31" w:name="industrial-automation-upgrade-kampala"/>
    <w:p>
      <w:pPr>
        <w:pStyle w:val="Heading3"/>
      </w:pPr>
      <w:r>
        <w:t xml:space="preserve">Industrial Automation Upgrade (Kampala)</w:t>
      </w:r>
    </w:p>
    <w:p>
      <w:pPr>
        <w:pStyle w:val="FirstParagraph"/>
      </w:pPr>
      <w:r>
        <w:t xml:space="preserve">Revamped automation systems for a textile factory in Kampala, increasing production efficiency by 30% and reducing downtime by 45%. The project was featured in the Uganda Business Weekly.</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Uganda Society of Engineers (USE) – Since 2015</w:t>
      </w:r>
    </w:p>
    <w:p>
      <w:pPr>
        <w:numPr>
          <w:ilvl w:val="0"/>
          <w:numId w:val="1007"/>
        </w:numPr>
        <w:pStyle w:val="Compact"/>
      </w:pPr>
      <w:r>
        <w:t xml:space="preserve">Volunteer, Kampala Engineering Community Outreach Program – 2016–Present (Mentoring young engineers and promoting STEM in schools).</w:t>
      </w:r>
    </w:p>
    <w:p>
      <w:pPr>
        <w:numPr>
          <w:ilvl w:val="0"/>
          <w:numId w:val="1007"/>
        </w:numPr>
        <w:pStyle w:val="Compact"/>
      </w:pPr>
      <w:r>
        <w:t xml:space="preserve">Participated in the African Union’s Energy for All Summit (Kampala, 2021) to advocate for sustainable energy solutions.</w:t>
      </w:r>
    </w:p>
    <w:bookmarkEnd w:id="33"/>
    <w:bookmarkStart w:id="34" w:name="references"/>
    <w:p>
      <w:pPr>
        <w:pStyle w:val="Heading2"/>
      </w:pPr>
      <w:r>
        <w:t xml:space="preserve">References</w:t>
      </w:r>
    </w:p>
    <w:p>
      <w:pPr>
        <w:pStyle w:val="FirstParagraph"/>
      </w:pPr>
      <w:r>
        <w:t xml:space="preserve">Available upon request. Contact: john.mutebi@example.com or +256 778 123 456.</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Uganda Kampala</dc:title>
  <dc:creator/>
  <dc:language>en</dc:language>
  <cp:keywords/>
  <dcterms:created xsi:type="dcterms:W3CDTF">2026-04-29T16:40:40Z</dcterms:created>
  <dcterms:modified xsi:type="dcterms:W3CDTF">2026-04-29T16:40:40Z</dcterms:modified>
</cp:coreProperties>
</file>

<file path=docProps/custom.xml><?xml version="1.0" encoding="utf-8"?>
<Properties xmlns="http://schemas.openxmlformats.org/officeDocument/2006/custom-properties" xmlns:vt="http://schemas.openxmlformats.org/officeDocument/2006/docPropsVTypes"/>
</file>