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bookmarkStart w:id="38" w:name="X9f2ec8bc6ad90c4c72a5ca305c9c887268cb4ff"/>
    <w:p>
      <w:pPr>
        <w:pStyle w:val="Heading1"/>
      </w:pPr>
      <w:r>
        <w:t xml:space="preserve">Resume: Electrical Engineer - Venezuela Caracas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M. Rodriguez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juan.rodriguez@example.com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+58 412-345-6789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Caracas, Venezuela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highly motivated Electrical Engineer with over 10 years of experience in the energy sector, I have dedicated my career to advancing sustainable and efficient power solutions in Venezuela Caracas. My expertise spans electrical system design, renewable energy integration, and grid optimization. With a deep understanding of the unique challenges faced by Venezuela’s electrical infrastructure, I am committed to delivering innovative solutions that address both technical and socio-economic demands. My work in Caracas has focused on improving grid reliability, reducing energy losses, and promoting the adoption of green technologies to support the country’s energy transition.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37ec6c4819729e64830e77fdb8a35b314e09a4c"/>
    <w:p>
      <w:pPr>
        <w:pStyle w:val="Heading3"/>
      </w:pPr>
      <w:r>
        <w:t xml:space="preserve">Energía Renovable S.A. - Caracas, Venezuela</w:t>
      </w:r>
    </w:p>
    <w:p>
      <w:pPr>
        <w:pStyle w:val="FirstParagraph"/>
      </w:pPr>
      <w:r>
        <w:rPr>
          <w:bCs/>
          <w:b/>
        </w:rPr>
        <w:t xml:space="preserve">Senior Electrical Engineer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Led the design and implementation of solar power systems for residential and industrial clients in Caracas, increasing energy independence by 30%.</w:t>
      </w:r>
    </w:p>
    <w:p>
      <w:pPr>
        <w:numPr>
          <w:ilvl w:val="0"/>
          <w:numId w:val="1001"/>
        </w:numPr>
        <w:pStyle w:val="Compact"/>
      </w:pPr>
      <w:r>
        <w:t xml:space="preserve">Collaborated with local utilities to integrate wind energy into the national grid, improving stability during peak demand periods.</w:t>
      </w:r>
    </w:p>
    <w:p>
      <w:pPr>
        <w:numPr>
          <w:ilvl w:val="0"/>
          <w:numId w:val="1001"/>
        </w:numPr>
        <w:pStyle w:val="Compact"/>
      </w:pPr>
      <w:r>
        <w:t xml:space="preserve">Developed a predictive maintenance program for electrical infrastructure, reducing downtime by 25% and saving over $2 million annually.</w:t>
      </w:r>
    </w:p>
    <w:p>
      <w:pPr>
        <w:numPr>
          <w:ilvl w:val="0"/>
          <w:numId w:val="1001"/>
        </w:numPr>
        <w:pStyle w:val="Compact"/>
      </w:pPr>
      <w:r>
        <w:t xml:space="preserve">Provided technical training to 50+ engineers in Caracas on modern power distribution techniques and safety protocols.</w:t>
      </w:r>
    </w:p>
    <w:bookmarkEnd w:id="23"/>
    <w:bookmarkStart w:id="24" w:name="X047c32ed105a128357c138d6dd812c6e4712696"/>
    <w:p>
      <w:pPr>
        <w:pStyle w:val="Heading3"/>
      </w:pPr>
      <w:r>
        <w:t xml:space="preserve">Corporación Eléctrica de Venezuela (CELV) - Caracas, Venezuela</w:t>
      </w:r>
    </w:p>
    <w:p>
      <w:pPr>
        <w:pStyle w:val="FirstParagraph"/>
      </w:pPr>
      <w:r>
        <w:rPr>
          <w:bCs/>
          <w:b/>
        </w:rPr>
        <w:t xml:space="preserve">Electrical Engineer Intern</w:t>
      </w:r>
      <w:r>
        <w:t xml:space="preserve"> </w:t>
      </w:r>
      <w:r>
        <w:t xml:space="preserve">| 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Assisted in the development of a smart grid pilot project in Caracas, which reduced energy theft by 18% through real-time monitoring.</w:t>
      </w:r>
    </w:p>
    <w:p>
      <w:pPr>
        <w:numPr>
          <w:ilvl w:val="0"/>
          <w:numId w:val="1002"/>
        </w:numPr>
        <w:pStyle w:val="Compact"/>
      </w:pPr>
      <w:r>
        <w:t xml:space="preserve">Conducted load flow analysis for distribution networks, identifying bottlenecks and proposing solutions to improve efficiency.</w:t>
      </w:r>
    </w:p>
    <w:p>
      <w:pPr>
        <w:numPr>
          <w:ilvl w:val="0"/>
          <w:numId w:val="1002"/>
        </w:numPr>
        <w:pStyle w:val="Compact"/>
      </w:pPr>
      <w:r>
        <w:t xml:space="preserve">Supported the implementation of energy-saving initiatives in public buildings, achieving a 15% reduction in consumption across three municipalities.</w:t>
      </w:r>
    </w:p>
    <w:bookmarkEnd w:id="24"/>
    <w:bookmarkStart w:id="25" w:name="X99e363cc3a421572b2e9931338060720aa32dcf"/>
    <w:p>
      <w:pPr>
        <w:pStyle w:val="Heading3"/>
      </w:pPr>
      <w:r>
        <w:t xml:space="preserve">Proyectos Energéticos Internacionales - Caracas, Venezuela</w:t>
      </w:r>
    </w:p>
    <w:p>
      <w:pPr>
        <w:pStyle w:val="FirstParagraph"/>
      </w:pPr>
      <w:r>
        <w:rPr>
          <w:bCs/>
          <w:b/>
        </w:rPr>
        <w:t xml:space="preserve">Junior Electrical Engineer</w:t>
      </w:r>
      <w:r>
        <w:t xml:space="preserve"> </w:t>
      </w:r>
      <w:r>
        <w:t xml:space="preserve">| January 2012 – May 2014</w:t>
      </w:r>
    </w:p>
    <w:p>
      <w:pPr>
        <w:numPr>
          <w:ilvl w:val="0"/>
          <w:numId w:val="1003"/>
        </w:numPr>
        <w:pStyle w:val="Compact"/>
      </w:pPr>
      <w:r>
        <w:t xml:space="preserve">Designed electrical systems for industrial clients, including motor control centers and power distribution panels.</w:t>
      </w:r>
    </w:p>
    <w:p>
      <w:pPr>
        <w:numPr>
          <w:ilvl w:val="0"/>
          <w:numId w:val="1003"/>
        </w:numPr>
        <w:pStyle w:val="Compact"/>
      </w:pPr>
      <w:r>
        <w:t xml:space="preserve">Participated in the installation of a 5 MW hydroelectric plant in the Andes region, contributing to Venezuela’s renewable energy goals.</w:t>
      </w:r>
    </w:p>
    <w:p>
      <w:pPr>
        <w:numPr>
          <w:ilvl w:val="0"/>
          <w:numId w:val="1003"/>
        </w:numPr>
        <w:pStyle w:val="Compact"/>
      </w:pPr>
      <w:r>
        <w:t xml:space="preserve">Collaborated with international teams to ensure compliance with local and global electrical standards, including IEC and NEC.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universidad-central-de-venezuela-ucv"/>
    <w:p>
      <w:pPr>
        <w:pStyle w:val="Heading3"/>
      </w:pPr>
      <w:r>
        <w:t xml:space="preserve">Universidad Central de Venezuela (UCV)</w:t>
      </w:r>
    </w:p>
    <w:p>
      <w:pPr>
        <w:pStyle w:val="FirstParagraph"/>
      </w:pPr>
      <w:r>
        <w:rPr>
          <w:bCs/>
          <w:b/>
        </w:rPr>
        <w:t xml:space="preserve">Bachelor of Science in Electrical Engineering</w:t>
      </w:r>
      <w:r>
        <w:t xml:space="preserve"> </w:t>
      </w:r>
      <w:r>
        <w:t xml:space="preserve">| 2008 – 2012</w:t>
      </w:r>
    </w:p>
    <w:p>
      <w:pPr>
        <w:numPr>
          <w:ilvl w:val="0"/>
          <w:numId w:val="1004"/>
        </w:numPr>
        <w:pStyle w:val="Compact"/>
      </w:pPr>
      <w:r>
        <w:t xml:space="preserve">Graduated with honors, specializing in power systems and automation.</w:t>
      </w:r>
    </w:p>
    <w:p>
      <w:pPr>
        <w:numPr>
          <w:ilvl w:val="0"/>
          <w:numId w:val="1004"/>
        </w:numPr>
        <w:pStyle w:val="Compact"/>
      </w:pPr>
      <w:r>
        <w:t xml:space="preserve">Published a research paper on "Optimizing Energy Distribution in Urban Grids" during my final year, focusing on Caracas’ infrastructure challenges.</w:t>
      </w:r>
    </w:p>
    <w:bookmarkEnd w:id="27"/>
    <w:bookmarkStart w:id="28" w:name="Xf412fa489ee09844e0cc4997bba3b5d0a68459e"/>
    <w:p>
      <w:pPr>
        <w:pStyle w:val="Heading3"/>
      </w:pPr>
      <w:r>
        <w:t xml:space="preserve">Instituto Politécnico Nacional (IPN) - Mexico</w:t>
      </w:r>
    </w:p>
    <w:p>
      <w:pPr>
        <w:pStyle w:val="FirstParagraph"/>
      </w:pPr>
      <w:r>
        <w:rPr>
          <w:bCs/>
          <w:b/>
        </w:rPr>
        <w:t xml:space="preserve">Exchange Program: Advanced Power Systems</w:t>
      </w:r>
      <w:r>
        <w:t xml:space="preserve"> </w:t>
      </w:r>
      <w:r>
        <w:t xml:space="preserve">| 2011 – 2012</w:t>
      </w:r>
    </w:p>
    <w:p>
      <w:pPr>
        <w:numPr>
          <w:ilvl w:val="0"/>
          <w:numId w:val="1005"/>
        </w:numPr>
        <w:pStyle w:val="Compact"/>
      </w:pPr>
      <w:r>
        <w:t xml:space="preserve">Gained international exposure to cutting-edge technologies in electrical engineering, including smart grid applications.</w:t>
      </w:r>
    </w:p>
    <w:p>
      <w:pPr>
        <w:numPr>
          <w:ilvl w:val="0"/>
          <w:numId w:val="1005"/>
        </w:numPr>
        <w:pStyle w:val="Compact"/>
      </w:pPr>
      <w:r>
        <w:t xml:space="preserve">Collaborated on a project to design a microgrid for rural communities, which was later implemented in Venezuela’s interior regions.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Power system analysis, electrical design (AutoCAD, ETAP), renewable energy systems (solar, wind), grid stability, and automation.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MATLAB/Simulink, PSCAD/EMTDC, SCADA systems, and GIS tools for network planning.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 in technical documentation and communication).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IEEE Certified Power Systems Engineer (2020), OSHA 30-Hour General Industry Certification.</w:t>
      </w:r>
    </w:p>
    <w:bookmarkEnd w:id="30"/>
    <w:bookmarkStart w:id="34" w:name="projects-and-achievements"/>
    <w:p>
      <w:pPr>
        <w:pStyle w:val="Heading2"/>
      </w:pPr>
      <w:r>
        <w:t xml:space="preserve">Projects and Achievements</w:t>
      </w:r>
    </w:p>
    <w:bookmarkStart w:id="31" w:name="X8ce73e7eb812cc2610054493c5dc01e7567b0eb"/>
    <w:p>
      <w:pPr>
        <w:pStyle w:val="Heading3"/>
      </w:pPr>
      <w:r>
        <w:t xml:space="preserve">Solar-Powered Street Lighting Initiative (Caracas, 2021)</w:t>
      </w:r>
    </w:p>
    <w:p>
      <w:pPr>
        <w:pStyle w:val="FirstParagraph"/>
      </w:pPr>
      <w:r>
        <w:t xml:space="preserve">Designed and implemented a solar-powered street lighting system for three neighborhoods in Caracas, reducing municipal energy costs by $500,000 annually. The project was recognized by the Venezuelan Ministry of Energy for its sustainability and impact.</w:t>
      </w:r>
    </w:p>
    <w:bookmarkEnd w:id="31"/>
    <w:bookmarkStart w:id="32" w:name="grid-modernization-program-2019"/>
    <w:p>
      <w:pPr>
        <w:pStyle w:val="Heading3"/>
      </w:pPr>
      <w:r>
        <w:t xml:space="preserve">Grid Modernization Program (2019)</w:t>
      </w:r>
    </w:p>
    <w:p>
      <w:pPr>
        <w:pStyle w:val="FirstParagraph"/>
      </w:pPr>
      <w:r>
        <w:t xml:space="preserve">Contributed to a nationwide grid modernization initiative in Venezuela, focusing on Caracas. Introduced smart meters and real-time monitoring systems, which improved outage detection times by 40%.</w:t>
      </w:r>
    </w:p>
    <w:bookmarkEnd w:id="32"/>
    <w:bookmarkStart w:id="33" w:name="X1e663c892f06ba7a552e6bfc3657f162eda3cee"/>
    <w:p>
      <w:pPr>
        <w:pStyle w:val="Heading3"/>
      </w:pPr>
      <w:r>
        <w:t xml:space="preserve">Volunteer Work: Electrification of Rural Communities</w:t>
      </w:r>
    </w:p>
    <w:p>
      <w:pPr>
        <w:pStyle w:val="FirstParagraph"/>
      </w:pPr>
      <w:r>
        <w:t xml:space="preserve">Participated in a non-profit project to install solar microgrids in underserved regions of Venezuela. This effort brought electricity to over 1,000 households and supported local schools and clinics.</w:t>
      </w:r>
    </w:p>
    <w:bookmarkEnd w:id="33"/>
    <w:bookmarkEnd w:id="34"/>
    <w:bookmarkStart w:id="35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Professional Engineer License (PE) – Venezuela</w:t>
      </w:r>
      <w:r>
        <w:t xml:space="preserve"> </w:t>
      </w:r>
      <w:r>
        <w:t xml:space="preserve">| 2015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IEEE Certified Power Systems Engineer</w:t>
      </w:r>
      <w:r>
        <w:t xml:space="preserve"> </w:t>
      </w:r>
      <w:r>
        <w:t xml:space="preserve">| 2020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Cisco Certified Network Associate (CCNA)</w:t>
      </w:r>
      <w:r>
        <w:t xml:space="preserve"> </w:t>
      </w:r>
      <w:r>
        <w:t xml:space="preserve">| 2017 (for smart grid communication systems)</w:t>
      </w:r>
    </w:p>
    <w:bookmarkEnd w:id="35"/>
    <w:bookmarkStart w:id="36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Venezuelan Society of Electrical Engineers (SIVE)</w:t>
      </w:r>
      <w:r>
        <w:t xml:space="preserve"> </w:t>
      </w:r>
      <w:r>
        <w:t xml:space="preserve">– Member since 2013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IEEE Power &amp; Energy Society</w:t>
      </w:r>
      <w:r>
        <w:t xml:space="preserve"> </w:t>
      </w:r>
      <w:r>
        <w:t xml:space="preserve">– Member since 2018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International Renewable Energy Agency (IRENA) - Partner Organization</w:t>
      </w:r>
    </w:p>
    <w:bookmarkEnd w:id="36"/>
    <w:bookmarkStart w:id="3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me at juan.rodriguez@example.com for details.</w:t>
      </w:r>
    </w:p>
    <w:bookmarkEnd w:id="37"/>
    <w:p>
      <w:pPr>
        <w:pStyle w:val="BodyText"/>
      </w:pPr>
      <w:r>
        <w:rPr>
          <w:bCs/>
          <w:b/>
        </w:rPr>
        <w:t xml:space="preserve">Resume: Electrical Engineer - Venezuela Caracas</w:t>
      </w:r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Electrical Engineer - Venezuela Caracas</dc:title>
  <dc:creator/>
  <dc:language>en</dc:language>
  <cp:keywords/>
  <dcterms:created xsi:type="dcterms:W3CDTF">2026-09-26T15:17:32Z</dcterms:created>
  <dcterms:modified xsi:type="dcterms:W3CDTF">2026-09-26T15:17:32Z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