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Toronto</w:t>
      </w:r>
    </w:p>
    <w:bookmarkStart w:id="34" w:name="electrician-resume-canada-toronto"/>
    <w:p>
      <w:pPr>
        <w:pStyle w:val="Heading1"/>
      </w:pPr>
      <w:r>
        <w:t xml:space="preserve">Electrician Resume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Specialized in designing, installing, and maintaining electrical infrastructure while adhering to Canadian Electrical Code (CEC) standards. Proven expertise in troubleshooting complex electrical issues, ensuring compliance with safety regulations such as OSHA and CSA guidelines. Committed to delivering high-quality workmanship tailored to the unique demands of Canada Toronto’s construction and utility sectors. A strong team player with a focus on client satisfaction, project efficiency, and continuous professional development.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ABC Electrical Services Inc.</w:t>
      </w:r>
      <w:r>
        <w:t xml:space="preserve">, Toronto, Ontario | Jan 2018 – Present</w:t>
      </w:r>
    </w:p>
    <w:p>
      <w:pPr>
        <w:numPr>
          <w:ilvl w:val="0"/>
          <w:numId w:val="1001"/>
        </w:numPr>
        <w:pStyle w:val="Compact"/>
      </w:pPr>
      <w:r>
        <w:t xml:space="preserve">Managed and supervised electrical installations for commercial buildings, including offices, retail spaces, and industrial facilities in Canada Toronto.</w:t>
      </w:r>
    </w:p>
    <w:p>
      <w:pPr>
        <w:numPr>
          <w:ilvl w:val="0"/>
          <w:numId w:val="1001"/>
        </w:numPr>
        <w:pStyle w:val="Compact"/>
      </w:pPr>
      <w:r>
        <w:t xml:space="preserve">Ensured compliance with the Canadian Electrical Code (CEC) and provincial safety regulations during all projects.</w:t>
      </w:r>
    </w:p>
    <w:p>
      <w:pPr>
        <w:numPr>
          <w:ilvl w:val="0"/>
          <w:numId w:val="1001"/>
        </w:numPr>
        <w:pStyle w:val="Compact"/>
      </w:pPr>
      <w:r>
        <w:t xml:space="preserve">Collaborated with engineers and contractors to design electrical systems for new constructions and renovations.</w:t>
      </w:r>
    </w:p>
    <w:p>
      <w:pPr>
        <w:numPr>
          <w:ilvl w:val="0"/>
          <w:numId w:val="1001"/>
        </w:numPr>
        <w:pStyle w:val="Compact"/>
      </w:pPr>
      <w:r>
        <w:t xml:space="preserve">Conducted regular maintenance and emergency repairs for clients, reducing downtime by 25% over two years.</w:t>
      </w:r>
    </w:p>
    <w:p>
      <w:pPr>
        <w:numPr>
          <w:ilvl w:val="0"/>
          <w:numId w:val="1001"/>
        </w:numPr>
        <w:pStyle w:val="Compact"/>
      </w:pPr>
      <w:r>
        <w:t xml:space="preserve">Trained junior electricians on safety protocols, tool usage, and best practices specific to Canada’s climate conditions.</w:t>
      </w:r>
    </w:p>
    <w:bookmarkEnd w:id="22"/>
    <w:bookmarkStart w:id="23" w:name="electrician"/>
    <w:p>
      <w:pPr>
        <w:pStyle w:val="Heading3"/>
      </w:pPr>
      <w:r>
        <w:t xml:space="preserve">Electrician</w:t>
      </w:r>
    </w:p>
    <w:p>
      <w:pPr>
        <w:pStyle w:val="FirstParagraph"/>
      </w:pPr>
      <w:r>
        <w:rPr>
          <w:bCs/>
          <w:b/>
        </w:rPr>
        <w:t xml:space="preserve">XYZ Construction &amp; Maintenance</w:t>
      </w:r>
      <w:r>
        <w:t xml:space="preserve">, Toronto, Ontario | May 2015 – Dec 2017</w:t>
      </w:r>
    </w:p>
    <w:p>
      <w:pPr>
        <w:numPr>
          <w:ilvl w:val="0"/>
          <w:numId w:val="1002"/>
        </w:numPr>
        <w:pStyle w:val="Compact"/>
      </w:pPr>
      <w:r>
        <w:t xml:space="preserve">Installed and repaired electrical wiring, outlets, and lighting systems for residential properties in Canada Toronto.</w:t>
      </w:r>
    </w:p>
    <w:p>
      <w:pPr>
        <w:numPr>
          <w:ilvl w:val="0"/>
          <w:numId w:val="1002"/>
        </w:numPr>
        <w:pStyle w:val="Compact"/>
      </w:pPr>
      <w:r>
        <w:t xml:space="preserve">Performed load calculations and designed efficient electrical layouts for new homes and renovations.</w:t>
      </w:r>
    </w:p>
    <w:p>
      <w:pPr>
        <w:numPr>
          <w:ilvl w:val="0"/>
          <w:numId w:val="1002"/>
        </w:numPr>
        <w:pStyle w:val="Compact"/>
      </w:pPr>
      <w:r>
        <w:t xml:space="preserve">Responded to emergency service calls, resolving issues such as circuit overloads, power outages, and faulty wiring.</w:t>
      </w:r>
    </w:p>
    <w:p>
      <w:pPr>
        <w:numPr>
          <w:ilvl w:val="0"/>
          <w:numId w:val="1002"/>
        </w:numPr>
        <w:pStyle w:val="Compact"/>
      </w:pPr>
      <w:r>
        <w:t xml:space="preserve">Collaborated with local utility companies to ensure safe integration of electrical systems with municipal grids.</w:t>
      </w:r>
    </w:p>
    <w:p>
      <w:pPr>
        <w:numPr>
          <w:ilvl w:val="0"/>
          <w:numId w:val="1002"/>
        </w:numPr>
        <w:pStyle w:val="Compact"/>
      </w:pPr>
      <w:r>
        <w:t xml:space="preserve">Maintained detailed records of work performed and provided clients with comprehensive service reports.</w:t>
      </w:r>
    </w:p>
    <w:bookmarkEnd w:id="23"/>
    <w:bookmarkStart w:id="24" w:name="journeyman-electrician"/>
    <w:p>
      <w:pPr>
        <w:pStyle w:val="Heading3"/>
      </w:pPr>
      <w:r>
        <w:t xml:space="preserve">Journeyman Electrician</w:t>
      </w:r>
    </w:p>
    <w:p>
      <w:pPr>
        <w:pStyle w:val="FirstParagraph"/>
      </w:pPr>
      <w:r>
        <w:rPr>
          <w:bCs/>
          <w:b/>
        </w:rPr>
        <w:t xml:space="preserve">PQR Electrical Contractors</w:t>
      </w:r>
      <w:r>
        <w:t xml:space="preserve">, Toronto, Ontario | Sep 2012 – Apr 2015</w:t>
      </w:r>
    </w:p>
    <w:p>
      <w:pPr>
        <w:numPr>
          <w:ilvl w:val="0"/>
          <w:numId w:val="1003"/>
        </w:numPr>
        <w:pStyle w:val="Compact"/>
      </w:pPr>
      <w:r>
        <w:t xml:space="preserve">Assisted in the installation of electrical systems for commercial and industrial clients across Canada.</w:t>
      </w:r>
    </w:p>
    <w:p>
      <w:pPr>
        <w:numPr>
          <w:ilvl w:val="0"/>
          <w:numId w:val="1003"/>
        </w:numPr>
        <w:pStyle w:val="Compact"/>
      </w:pPr>
      <w:r>
        <w:t xml:space="preserve">Conducted inspections and testing of electrical equipment to ensure safety and regulatory compliance.</w:t>
      </w:r>
    </w:p>
    <w:p>
      <w:pPr>
        <w:numPr>
          <w:ilvl w:val="0"/>
          <w:numId w:val="1003"/>
        </w:numPr>
        <w:pStyle w:val="Compact"/>
      </w:pPr>
      <w:r>
        <w:t xml:space="preserve">Supported senior electricians in project planning, material procurement, and timeline management.</w:t>
      </w:r>
    </w:p>
    <w:p>
      <w:pPr>
        <w:numPr>
          <w:ilvl w:val="0"/>
          <w:numId w:val="1003"/>
        </w:numPr>
        <w:pStyle w:val="Compact"/>
      </w:pPr>
      <w:r>
        <w:t xml:space="preserve">Completed 50+ residential service calls annually, earning high client satisfaction ratings in Toronto.</w:t>
      </w:r>
    </w:p>
    <w:p>
      <w:pPr>
        <w:numPr>
          <w:ilvl w:val="0"/>
          <w:numId w:val="1003"/>
        </w:numPr>
        <w:pStyle w:val="Compact"/>
      </w:pPr>
      <w:r>
        <w:t xml:space="preserve">Participated in ongoing training programs to stay updated on advancements in electrical technology and safety standards.</w:t>
      </w:r>
    </w:p>
    <w:bookmarkEnd w:id="24"/>
    <w:bookmarkEnd w:id="25"/>
    <w:bookmarkStart w:id="29" w:name="education-certifications"/>
    <w:p>
      <w:pPr>
        <w:pStyle w:val="Heading2"/>
      </w:pPr>
      <w:r>
        <w:t xml:space="preserve">Education &amp; Certifications</w:t>
      </w:r>
    </w:p>
    <w:bookmarkStart w:id="26" w:name="certified-electrician-red-seal-program"/>
    <w:p>
      <w:pPr>
        <w:pStyle w:val="Heading3"/>
      </w:pPr>
      <w:r>
        <w:t xml:space="preserve">Certified Electrician (Red Seal Program)</w:t>
      </w:r>
    </w:p>
    <w:p>
      <w:pPr>
        <w:pStyle w:val="FirstParagraph"/>
      </w:pPr>
      <w:r>
        <w:rPr>
          <w:bCs/>
          <w:b/>
        </w:rPr>
        <w:t xml:space="preserve">Ontario College of Trades</w:t>
      </w:r>
      <w:r>
        <w:t xml:space="preserve">, Toronto, Ontario | 2014</w:t>
      </w:r>
    </w:p>
    <w:p>
      <w:pPr>
        <w:numPr>
          <w:ilvl w:val="0"/>
          <w:numId w:val="1004"/>
        </w:numPr>
        <w:pStyle w:val="Compact"/>
      </w:pPr>
      <w:r>
        <w:t xml:space="preserve">Completed a rigorous apprenticeship program covering residential, commercial, and industrial electrical systems.</w:t>
      </w:r>
    </w:p>
    <w:p>
      <w:pPr>
        <w:numPr>
          <w:ilvl w:val="0"/>
          <w:numId w:val="1004"/>
        </w:numPr>
        <w:pStyle w:val="Compact"/>
      </w:pPr>
      <w:r>
        <w:t xml:space="preserve">Passed the Red Seal Exam, qualifying for interprovincial trade certification in Canada.</w:t>
      </w:r>
    </w:p>
    <w:bookmarkEnd w:id="26"/>
    <w:bookmarkStart w:id="27" w:name="X4ccb1060e8dc47422aa1ccd575c36b2763a61b8"/>
    <w:p>
      <w:pPr>
        <w:pStyle w:val="Heading3"/>
      </w:pPr>
      <w:r>
        <w:t xml:space="preserve">Diploma in Electrical Engineering Technology</w:t>
      </w:r>
    </w:p>
    <w:p>
      <w:pPr>
        <w:pStyle w:val="FirstParagraph"/>
      </w:pPr>
      <w:r>
        <w:rPr>
          <w:bCs/>
          <w:b/>
        </w:rPr>
        <w:t xml:space="preserve">George Brown College</w:t>
      </w:r>
      <w:r>
        <w:t xml:space="preserve">, Toronto, Ontario | 2012</w:t>
      </w:r>
    </w:p>
    <w:p>
      <w:pPr>
        <w:numPr>
          <w:ilvl w:val="0"/>
          <w:numId w:val="1005"/>
        </w:numPr>
        <w:pStyle w:val="Compact"/>
      </w:pPr>
      <w:r>
        <w:t xml:space="preserve">Studied circuit design, power systems, and electrical safety protocols tailored to Canadian standards.</w:t>
      </w:r>
    </w:p>
    <w:p>
      <w:pPr>
        <w:numPr>
          <w:ilvl w:val="0"/>
          <w:numId w:val="1005"/>
        </w:numPr>
        <w:pStyle w:val="Compact"/>
      </w:pPr>
      <w:r>
        <w:t xml:space="preserve">Gained hands-on experience in labs using advanced tools and software for electrical diagnostics.</w:t>
      </w:r>
    </w:p>
    <w:bookmarkEnd w:id="27"/>
    <w:bookmarkStart w:id="28" w:name="additional-certifications"/>
    <w:p>
      <w:pPr>
        <w:pStyle w:val="Heading3"/>
      </w:pPr>
      <w:r>
        <w:t xml:space="preserve">Additional Certifications</w:t>
      </w:r>
    </w:p>
    <w:p>
      <w:pPr>
        <w:numPr>
          <w:ilvl w:val="0"/>
          <w:numId w:val="1006"/>
        </w:numPr>
        <w:pStyle w:val="Compact"/>
      </w:pPr>
      <w:r>
        <w:t xml:space="preserve">OHS (Occupational Health and Safety) Certification – 2019</w:t>
      </w:r>
    </w:p>
    <w:p>
      <w:pPr>
        <w:numPr>
          <w:ilvl w:val="0"/>
          <w:numId w:val="1006"/>
        </w:numPr>
        <w:pStyle w:val="Compact"/>
      </w:pPr>
      <w:r>
        <w:t xml:space="preserve">Low Voltage Systems Training – 2020</w:t>
      </w:r>
    </w:p>
    <w:p>
      <w:pPr>
        <w:numPr>
          <w:ilvl w:val="0"/>
          <w:numId w:val="1006"/>
        </w:numPr>
        <w:pStyle w:val="Compact"/>
      </w:pPr>
      <w:r>
        <w:t xml:space="preserve">Emergency Power Systems Installation – 2021</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Electrical Systems:</w:t>
      </w:r>
      <w:r>
        <w:t xml:space="preserve"> </w:t>
      </w:r>
      <w:r>
        <w:t xml:space="preserve">Residential, commercial, and industrial wiring; circuit breakers; transformers; motors.</w:t>
      </w:r>
    </w:p>
    <w:p>
      <w:pPr>
        <w:numPr>
          <w:ilvl w:val="0"/>
          <w:numId w:val="1007"/>
        </w:numPr>
        <w:pStyle w:val="Compact"/>
      </w:pPr>
      <w:r>
        <w:rPr>
          <w:bCs/>
          <w:b/>
        </w:rPr>
        <w:t xml:space="preserve">Tools &amp; Equipment:</w:t>
      </w:r>
      <w:r>
        <w:t xml:space="preserve"> </w:t>
      </w:r>
      <w:r>
        <w:t xml:space="preserve">Multimeters, wire strippers, conduit benders, and thermal imaging cameras.</w:t>
      </w:r>
    </w:p>
    <w:p>
      <w:pPr>
        <w:numPr>
          <w:ilvl w:val="0"/>
          <w:numId w:val="1007"/>
        </w:numPr>
        <w:pStyle w:val="Compact"/>
      </w:pPr>
      <w:r>
        <w:rPr>
          <w:bCs/>
          <w:b/>
        </w:rPr>
        <w:t xml:space="preserve">Software:</w:t>
      </w:r>
      <w:r>
        <w:t xml:space="preserve"> </w:t>
      </w:r>
      <w:r>
        <w:t xml:space="preserve">AutoCAD for electrical schematics; QuickBooks for invoicing and project management.</w:t>
      </w:r>
    </w:p>
    <w:p>
      <w:pPr>
        <w:numPr>
          <w:ilvl w:val="0"/>
          <w:numId w:val="1007"/>
        </w:numPr>
        <w:pStyle w:val="Compact"/>
      </w:pPr>
      <w:r>
        <w:rPr>
          <w:bCs/>
          <w:b/>
        </w:rPr>
        <w:t xml:space="preserve">Safety Standards:</w:t>
      </w:r>
      <w:r>
        <w:t xml:space="preserve"> </w:t>
      </w:r>
      <w:r>
        <w:t xml:space="preserve">OSHA 30, CSA Z462 (Workplace Electrical Safety), and CEC compliance.</w:t>
      </w:r>
    </w:p>
    <w:p>
      <w:pPr>
        <w:numPr>
          <w:ilvl w:val="0"/>
          <w:numId w:val="1007"/>
        </w:numPr>
        <w:pStyle w:val="Compact"/>
      </w:pPr>
      <w:r>
        <w:rPr>
          <w:bCs/>
          <w:b/>
        </w:rPr>
        <w:t xml:space="preserve">Problem-Solving:</w:t>
      </w:r>
      <w:r>
        <w:t xml:space="preserve"> </w:t>
      </w:r>
      <w:r>
        <w:t xml:space="preserve">Diagnosed and resolved complex electrical faults in high-demand environments across Canada Toronto.</w:t>
      </w:r>
    </w:p>
    <w:bookmarkEnd w:id="30"/>
    <w:bookmarkStart w:id="31" w:name="professional-affiliations"/>
    <w:p>
      <w:pPr>
        <w:pStyle w:val="Heading2"/>
      </w:pPr>
      <w:r>
        <w:t xml:space="preserve">Professional Affiliations</w:t>
      </w:r>
    </w:p>
    <w:p>
      <w:pPr>
        <w:numPr>
          <w:ilvl w:val="0"/>
          <w:numId w:val="1008"/>
        </w:numPr>
        <w:pStyle w:val="Compact"/>
      </w:pPr>
      <w:r>
        <w:t xml:space="preserve">Member, Ontario Association of Electrical Contractors (OAEC) – 2016–Present</w:t>
      </w:r>
    </w:p>
    <w:p>
      <w:pPr>
        <w:numPr>
          <w:ilvl w:val="0"/>
          <w:numId w:val="1008"/>
        </w:numPr>
        <w:pStyle w:val="Compact"/>
      </w:pPr>
      <w:r>
        <w:t xml:space="preserve">Volunteer Electrician, Toronto Community Outreach Programs – 2019–Present</w:t>
      </w:r>
    </w:p>
    <w:bookmarkEnd w:id="31"/>
    <w:bookmarkStart w:id="32"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(C1 level)</w:t>
      </w:r>
    </w:p>
    <w:bookmarkEnd w:id="32"/>
    <w:bookmarkStart w:id="33" w:name="additional-information"/>
    <w:p>
      <w:pPr>
        <w:pStyle w:val="Heading2"/>
      </w:pPr>
      <w:r>
        <w:t xml:space="preserve">Additional Information</w:t>
      </w:r>
    </w:p>
    <w:p>
      <w:pPr>
        <w:numPr>
          <w:ilvl w:val="0"/>
          <w:numId w:val="1009"/>
        </w:numPr>
        <w:pStyle w:val="Compact"/>
      </w:pPr>
      <w:r>
        <w:rPr>
          <w:bCs/>
          <w:b/>
        </w:rPr>
        <w:t xml:space="preserve">Licenses:</w:t>
      </w:r>
      <w:r>
        <w:t xml:space="preserve"> </w:t>
      </w:r>
      <w:r>
        <w:t xml:space="preserve">Provincial Electrical License #123456, Ontario</w:t>
      </w:r>
    </w:p>
    <w:p>
      <w:pPr>
        <w:numPr>
          <w:ilvl w:val="0"/>
          <w:numId w:val="1009"/>
        </w:numPr>
        <w:pStyle w:val="Compact"/>
      </w:pPr>
      <w:r>
        <w:rPr>
          <w:bCs/>
          <w:b/>
        </w:rPr>
        <w:t xml:space="preserve">Vehicles:</w:t>
      </w:r>
      <w:r>
        <w:t xml:space="preserve"> </w:t>
      </w:r>
      <w:r>
        <w:t xml:space="preserve">Fully insured and equipped van for on-site service in Canada Toronto.</w:t>
      </w:r>
    </w:p>
    <w:p>
      <w:pPr>
        <w:numPr>
          <w:ilvl w:val="0"/>
          <w:numId w:val="1009"/>
        </w:numPr>
        <w:pStyle w:val="Compact"/>
      </w:pPr>
      <w:r>
        <w:rPr>
          <w:bCs/>
          <w:b/>
        </w:rPr>
        <w:t xml:space="preserve">Projects:</w:t>
      </w:r>
      <w:r>
        <w:t xml:space="preserve"> </w:t>
      </w:r>
      <w:r>
        <w:t xml:space="preserve">Led a team of 5 electricians to complete a $2M commercial renovation project in downtown Toronto (2022).</w:t>
      </w:r>
    </w:p>
    <w:bookmarkEnd w:id="33"/>
    <w:p>
      <w:pPr>
        <w:pStyle w:val="FirstParagraph"/>
      </w:pPr>
      <w:r>
        <w:t xml:space="preserve">This resume is tailored for Electrician roles in Canada Toronto, emphasizing compliance with Canadian electrical standards and local industry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Canada Toronto</dc:title>
  <dc:creator/>
  <dc:language>en</dc:language>
  <cp:keywords/>
  <dcterms:created xsi:type="dcterms:W3CDTF">2026-07-20T20:41:36Z</dcterms:created>
  <dcterms:modified xsi:type="dcterms:W3CDTF">2026-07-20T20:41:36Z</dcterms:modified>
</cp:coreProperties>
</file>

<file path=docProps/custom.xml><?xml version="1.0" encoding="utf-8"?>
<Properties xmlns="http://schemas.openxmlformats.org/officeDocument/2006/custom-properties" xmlns:vt="http://schemas.openxmlformats.org/officeDocument/2006/docPropsVTypes"/>
</file>