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Germany</w:t>
      </w:r>
      <w:r>
        <w:t xml:space="preserve"> </w:t>
      </w:r>
      <w:r>
        <w:t xml:space="preserve">Munich</w:t>
      </w:r>
    </w:p>
    <w:bookmarkStart w:id="31" w:name="resume-for-electrician-in-germany-munich"/>
    <w:p>
      <w:pPr>
        <w:pStyle w:val="Heading1"/>
      </w:pPr>
      <w:r>
        <w:t xml:space="preserve">Resume for Electrician in Germany Munich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anna.mueller@example.com</w:t>
      </w:r>
      <w:r>
        <w:br/>
      </w:r>
      <w:r>
        <w:rPr>
          <w:bCs/>
          <w:b/>
        </w:rPr>
        <w:t xml:space="preserve">Phone:</w:t>
      </w:r>
      <w:r>
        <w:t xml:space="preserve"> </w:t>
      </w:r>
      <w:r>
        <w:t xml:space="preserve">+49 89 123 4567</w:t>
      </w:r>
      <w:r>
        <w:br/>
      </w:r>
      <w:r>
        <w:rPr>
          <w:bCs/>
          <w:b/>
        </w:rPr>
        <w:t xml:space="preserve">Address:</w:t>
      </w:r>
      <w:r>
        <w:t xml:space="preserve"> </w:t>
      </w:r>
      <w:r>
        <w:t xml:space="preserve">Munich, Germany</w:t>
      </w:r>
    </w:p>
    <w:bookmarkEnd w:id="20"/>
    <w:bookmarkStart w:id="21" w:name="professional-summary"/>
    <w:p>
      <w:pPr>
        <w:pStyle w:val="Heading2"/>
      </w:pPr>
      <w:r>
        <w:t xml:space="preserve">Professional Summary</w:t>
      </w:r>
    </w:p>
    <w:p>
      <w:pPr>
        <w:pStyle w:val="FirstParagraph"/>
      </w:pPr>
      <w:r>
        <w:t xml:space="preserve">A highly skilled and certified Electrician with over [X years] of experience in electrical installations, maintenance, and repairs across residential, commercial, and industrial sectors in Germany Munich. Proficient in adhering to strict safety standards (e.g., DGUV regulations) and delivering high-quality work within tight deadlines. A dedicated professional passionate about providing reliable electrical solutions while contributing to the growing infrastructure of Germany Munich. This resume highlights a strong background in both traditional and modern electrical systems, with a focus on innovation and client satisfaction.</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iCs/>
          <w:i/>
        </w:rPr>
        <w:t xml:space="preserve">ElectroTech Munich GmbH, Munich, Germany</w:t>
      </w:r>
    </w:p>
    <w:p>
      <w:pPr>
        <w:numPr>
          <w:ilvl w:val="0"/>
          <w:numId w:val="1001"/>
        </w:numPr>
        <w:pStyle w:val="Compact"/>
      </w:pPr>
      <w:r>
        <w:t xml:space="preserve">Managed electrical installations for over 50+ residential and commercial projects in Germany Munich, ensuring compliance with local building codes (z. B. Niederspannungsanschlussverordnung).</w:t>
      </w:r>
    </w:p>
    <w:p>
      <w:pPr>
        <w:numPr>
          <w:ilvl w:val="0"/>
          <w:numId w:val="1001"/>
        </w:numPr>
        <w:pStyle w:val="Compact"/>
      </w:pPr>
      <w:r>
        <w:t xml:space="preserve">Supervised a team of 5 electricians, providing technical guidance and mentoring to junior staff to maintain high standards of workmanship.</w:t>
      </w:r>
    </w:p>
    <w:p>
      <w:pPr>
        <w:numPr>
          <w:ilvl w:val="0"/>
          <w:numId w:val="1001"/>
        </w:numPr>
        <w:pStyle w:val="Compact"/>
      </w:pPr>
      <w:r>
        <w:t xml:space="preserve">Conducted regular maintenance and troubleshooting for industrial electrical systems, reducing downtime by 15% in the past year.</w:t>
      </w:r>
    </w:p>
    <w:p>
      <w:pPr>
        <w:numPr>
          <w:ilvl w:val="0"/>
          <w:numId w:val="1001"/>
        </w:numPr>
        <w:pStyle w:val="Compact"/>
      </w:pPr>
      <w:r>
        <w:t xml:space="preserve">Collaborated with architects and engineers to design energy-efficient solutions tailored to the needs of Germany Munich’s diverse clients.</w:t>
      </w:r>
    </w:p>
    <w:bookmarkEnd w:id="22"/>
    <w:bookmarkStart w:id="23" w:name="electrician"/>
    <w:p>
      <w:pPr>
        <w:pStyle w:val="Heading3"/>
      </w:pPr>
      <w:r>
        <w:t xml:space="preserve">Electrician</w:t>
      </w:r>
    </w:p>
    <w:p>
      <w:pPr>
        <w:pStyle w:val="FirstParagraph"/>
      </w:pPr>
      <w:r>
        <w:rPr>
          <w:iCs/>
          <w:i/>
        </w:rPr>
        <w:t xml:space="preserve">BauElektro Services, Munich, Germany</w:t>
      </w:r>
    </w:p>
    <w:p>
      <w:pPr>
        <w:numPr>
          <w:ilvl w:val="0"/>
          <w:numId w:val="1002"/>
        </w:numPr>
        <w:pStyle w:val="Compact"/>
      </w:pPr>
      <w:r>
        <w:t xml:space="preserve">Completed electrical installations for new construction projects in Munich, including wiring, switchgear setup, and circuit breaker systems.</w:t>
      </w:r>
    </w:p>
    <w:p>
      <w:pPr>
        <w:numPr>
          <w:ilvl w:val="0"/>
          <w:numId w:val="1002"/>
        </w:numPr>
        <w:pStyle w:val="Compact"/>
      </w:pPr>
      <w:r>
        <w:t xml:space="preserve">Provided emergency repair services for residential clients in Germany Munich, resolving issues promptly to ensure safety and minimal disruption.</w:t>
      </w:r>
    </w:p>
    <w:p>
      <w:pPr>
        <w:numPr>
          <w:ilvl w:val="0"/>
          <w:numId w:val="1002"/>
        </w:numPr>
        <w:pStyle w:val="Compact"/>
      </w:pPr>
      <w:r>
        <w:t xml:space="preserve">Ensured all work adhered to the German Electrical Installation Rules (VDE 0100) and local regulations specific to Munich.</w:t>
      </w:r>
    </w:p>
    <w:p>
      <w:pPr>
        <w:numPr>
          <w:ilvl w:val="0"/>
          <w:numId w:val="1002"/>
        </w:numPr>
        <w:pStyle w:val="Compact"/>
      </w:pPr>
      <w:r>
        <w:t xml:space="preserve">Documented project progress and client feedback to maintain transparency and improve service delivery in Germany Munich.</w:t>
      </w:r>
    </w:p>
    <w:bookmarkEnd w:id="23"/>
    <w:bookmarkStart w:id="24" w:name="apprentice-electrician"/>
    <w:p>
      <w:pPr>
        <w:pStyle w:val="Heading3"/>
      </w:pPr>
      <w:r>
        <w:t xml:space="preserve">Apprentice Electrician</w:t>
      </w:r>
    </w:p>
    <w:p>
      <w:pPr>
        <w:pStyle w:val="FirstParagraph"/>
      </w:pPr>
      <w:r>
        <w:rPr>
          <w:iCs/>
          <w:i/>
        </w:rPr>
        <w:t xml:space="preserve">ElektroPraktikum GmbH, Munich, Germany</w:t>
      </w:r>
    </w:p>
    <w:p>
      <w:pPr>
        <w:numPr>
          <w:ilvl w:val="0"/>
          <w:numId w:val="1003"/>
        </w:numPr>
        <w:pStyle w:val="Compact"/>
      </w:pPr>
      <w:r>
        <w:t xml:space="preserve">Completed a three-year apprenticeship in electrical trade, gaining hands-on experience with wiring systems and electrical diagnostics.</w:t>
      </w:r>
    </w:p>
    <w:p>
      <w:pPr>
        <w:numPr>
          <w:ilvl w:val="0"/>
          <w:numId w:val="1003"/>
        </w:numPr>
        <w:pStyle w:val="Compact"/>
      </w:pPr>
      <w:r>
        <w:t xml:space="preserve">Assisted in the installation of solar energy systems for residential properties in Munich, contributing to sustainable energy solutions.</w:t>
      </w:r>
    </w:p>
    <w:p>
      <w:pPr>
        <w:numPr>
          <w:ilvl w:val="0"/>
          <w:numId w:val="1003"/>
        </w:numPr>
        <w:pStyle w:val="Compact"/>
      </w:pPr>
      <w:r>
        <w:t xml:space="preserve">Received advanced training in PLC programming and automation systems, aligning with modern industry trends in Germany Munich.</w:t>
      </w:r>
    </w:p>
    <w:bookmarkEnd w:id="24"/>
    <w:bookmarkEnd w:id="25"/>
    <w:bookmarkStart w:id="26" w:name="education-certifications"/>
    <w:p>
      <w:pPr>
        <w:pStyle w:val="Heading2"/>
      </w:pPr>
      <w:r>
        <w:t xml:space="preserve">Education &amp; Certifications</w:t>
      </w:r>
    </w:p>
    <w:p>
      <w:pPr>
        <w:pStyle w:val="FirstParagraph"/>
      </w:pPr>
      <w:r>
        <w:rPr>
          <w:bCs/>
          <w:b/>
        </w:rPr>
        <w:t xml:space="preserve">Degree:</w:t>
      </w:r>
      <w:r>
        <w:t xml:space="preserve"> </w:t>
      </w:r>
      <w:r>
        <w:t xml:space="preserve">Certified Electrician (Elektriker) – Vocational Training Program, [Year]</w:t>
      </w:r>
    </w:p>
    <w:p>
      <w:pPr>
        <w:pStyle w:val="BodyText"/>
      </w:pPr>
      <w:r>
        <w:rPr>
          <w:bCs/>
          <w:b/>
        </w:rPr>
        <w:t xml:space="preserve">Certifications:</w:t>
      </w:r>
    </w:p>
    <w:p>
      <w:pPr>
        <w:numPr>
          <w:ilvl w:val="0"/>
          <w:numId w:val="1004"/>
        </w:numPr>
        <w:pStyle w:val="Compact"/>
      </w:pPr>
      <w:r>
        <w:t xml:space="preserve">E-Nummer (German Electrical Trade License) – Issued by the Munich Chamber of Industry and Commerce.</w:t>
      </w:r>
    </w:p>
    <w:p>
      <w:pPr>
        <w:numPr>
          <w:ilvl w:val="0"/>
          <w:numId w:val="1004"/>
        </w:numPr>
        <w:pStyle w:val="Compact"/>
      </w:pPr>
      <w:r>
        <w:t xml:space="preserve">Basic Safety Training (DGUV Vorschrift 1) – Completed in Germany Munich.</w:t>
      </w:r>
    </w:p>
    <w:p>
      <w:pPr>
        <w:numPr>
          <w:ilvl w:val="0"/>
          <w:numId w:val="1004"/>
        </w:numPr>
        <w:pStyle w:val="Compact"/>
      </w:pPr>
      <w:r>
        <w:t xml:space="preserve">Renewable Energy Systems Certification – Focused on solar and wind energy integration in residential and commercial settings.</w:t>
      </w:r>
    </w:p>
    <w:p>
      <w:pPr>
        <w:numPr>
          <w:ilvl w:val="0"/>
          <w:numId w:val="1004"/>
        </w:numPr>
        <w:pStyle w:val="Compact"/>
      </w:pPr>
      <w:r>
        <w:t xml:space="preserve">Advanced Electrical Safety Course – Specialized training for high-voltage systems in Germany Munich.</w:t>
      </w:r>
    </w:p>
    <w:bookmarkEnd w:id="26"/>
    <w:bookmarkStart w:id="27" w:name="technical-skills"/>
    <w:p>
      <w:pPr>
        <w:pStyle w:val="Heading2"/>
      </w:pPr>
      <w:r>
        <w:t xml:space="preserve">Technical Skills</w:t>
      </w:r>
    </w:p>
    <w:p>
      <w:pPr>
        <w:numPr>
          <w:ilvl w:val="0"/>
          <w:numId w:val="1005"/>
        </w:numPr>
        <w:pStyle w:val="Compact"/>
      </w:pPr>
      <w:r>
        <w:t xml:space="preserve">Proficient in wiring, circuit design, and electrical panel installation.</w:t>
      </w:r>
    </w:p>
    <w:p>
      <w:pPr>
        <w:numPr>
          <w:ilvl w:val="0"/>
          <w:numId w:val="1005"/>
        </w:numPr>
        <w:pStyle w:val="Compact"/>
      </w:pPr>
      <w:r>
        <w:t xml:space="preserve">Experienced in using tools such as multimeters, cable cutters, and thermal imaging cameras for diagnostics.</w:t>
      </w:r>
    </w:p>
    <w:p>
      <w:pPr>
        <w:numPr>
          <w:ilvl w:val="0"/>
          <w:numId w:val="1005"/>
        </w:numPr>
        <w:pStyle w:val="Compact"/>
      </w:pPr>
      <w:r>
        <w:t xml:space="preserve">Familiar with CAD software for creating electrical schematics and blueprints.</w:t>
      </w:r>
    </w:p>
    <w:p>
      <w:pPr>
        <w:numPr>
          <w:ilvl w:val="0"/>
          <w:numId w:val="1005"/>
        </w:numPr>
        <w:pStyle w:val="Compact"/>
      </w:pPr>
      <w:r>
        <w:t xml:space="preserve">Skilled in troubleshooting complex electrical systems and implementing corrective measures efficiently.</w:t>
      </w:r>
    </w:p>
    <w:p>
      <w:pPr>
        <w:numPr>
          <w:ilvl w:val="0"/>
          <w:numId w:val="1005"/>
        </w:numPr>
        <w:pStyle w:val="Compact"/>
      </w:pPr>
      <w:r>
        <w:t xml:space="preserve">Knowledge of energy-efficient technologies, including smart home systems and LED lighting solutions.</w:t>
      </w:r>
    </w:p>
    <w:bookmarkEnd w:id="27"/>
    <w:bookmarkStart w:id="28" w:name="languages"/>
    <w:p>
      <w:pPr>
        <w:pStyle w:val="Heading2"/>
      </w:pPr>
      <w:r>
        <w:t xml:space="preserve">Languages</w:t>
      </w:r>
    </w:p>
    <w:p>
      <w:pPr>
        <w:numPr>
          <w:ilvl w:val="0"/>
          <w:numId w:val="1006"/>
        </w:numPr>
        <w:pStyle w:val="Compact"/>
      </w:pPr>
      <w:r>
        <w:t xml:space="preserve">German – Native proficiency</w:t>
      </w:r>
    </w:p>
    <w:p>
      <w:pPr>
        <w:numPr>
          <w:ilvl w:val="0"/>
          <w:numId w:val="1006"/>
        </w:numPr>
        <w:pStyle w:val="Compact"/>
      </w:pPr>
      <w:r>
        <w:t xml:space="preserve">English – Advanced (IELTS 7.5)</w:t>
      </w:r>
    </w:p>
    <w:p>
      <w:pPr>
        <w:numPr>
          <w:ilvl w:val="0"/>
          <w:numId w:val="1006"/>
        </w:numPr>
        <w:pStyle w:val="Compact"/>
      </w:pPr>
      <w:r>
        <w:t xml:space="preserve">Spanish – Basic (conversational)</w:t>
      </w:r>
    </w:p>
    <w:bookmarkEnd w:id="28"/>
    <w:bookmarkStart w:id="29" w:name="additional-information"/>
    <w:p>
      <w:pPr>
        <w:pStyle w:val="Heading2"/>
      </w:pPr>
      <w:r>
        <w:t xml:space="preserve">Additional Information</w:t>
      </w:r>
    </w:p>
    <w:p>
      <w:pPr>
        <w:pStyle w:val="FirstParagraph"/>
      </w:pPr>
      <w:r>
        <w:t xml:space="preserve">This resume reflects a comprehensive profile of an Electrician in Germany Munich, with a strong emphasis on technical expertise and client-centric service. As an Electrician in Germany Munich, the candidate is committed to staying updated with the latest industry standards and technologies. Their experience spans diverse projects, from residential wiring to large-scale commercial installations, ensuring adaptability and reliability. The resume also highlights a dedication to safety, sustainability, and innovation—key priorities for any Electrician in Germany Munich.</w:t>
      </w:r>
    </w:p>
    <w:p>
      <w:pPr>
        <w:pStyle w:val="BodyText"/>
      </w:pPr>
      <w:r>
        <w:t xml:space="preserve">Volunteer work includes assisting local community centers in Munich with electrical upgrades to improve energy efficiency. This demonstrates the candidate’s commitment to contributing positively to the Germany Munich community.</w:t>
      </w:r>
    </w:p>
    <w:bookmarkEnd w:id="29"/>
    <w:bookmarkStart w:id="30" w:name="references"/>
    <w:p>
      <w:pPr>
        <w:pStyle w:val="Heading2"/>
      </w:pPr>
      <w:r>
        <w:t xml:space="preserve">References</w:t>
      </w:r>
    </w:p>
    <w:p>
      <w:pPr>
        <w:pStyle w:val="FirstParagraph"/>
      </w:pPr>
      <w:r>
        <w:t xml:space="preserve">Available upon request. References include past employers and clients in Germany Munich, who can attest to the candidate’s professionalism and work ethic.</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Germany Munich</dc:title>
  <dc:creator/>
  <dc:language>en</dc:language>
  <cp:keywords/>
  <dcterms:created xsi:type="dcterms:W3CDTF">2026-07-22T08:47:57Z</dcterms:created>
  <dcterms:modified xsi:type="dcterms:W3CDTF">2026-07-22T08:47:57Z</dcterms:modified>
</cp:coreProperties>
</file>

<file path=docProps/custom.xml><?xml version="1.0" encoding="utf-8"?>
<Properties xmlns="http://schemas.openxmlformats.org/officeDocument/2006/custom-properties" xmlns:vt="http://schemas.openxmlformats.org/officeDocument/2006/docPropsVTypes"/>
</file>