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Electrician</w:t>
      </w:r>
      <w:r>
        <w:t xml:space="preserve"> </w:t>
      </w:r>
      <w:r>
        <w:t xml:space="preserve">in</w:t>
      </w:r>
      <w:r>
        <w:t xml:space="preserve"> </w:t>
      </w:r>
      <w:r>
        <w:t xml:space="preserve">Japan</w:t>
      </w:r>
      <w:r>
        <w:t xml:space="preserve"> </w:t>
      </w:r>
      <w:r>
        <w:t xml:space="preserve">Tokyo</w:t>
      </w:r>
    </w:p>
    <w:bookmarkStart w:id="29" w:name="john-a.-tanaka"/>
    <w:p>
      <w:pPr>
        <w:pStyle w:val="Heading1"/>
      </w:pPr>
      <w:r>
        <w:t xml:space="preserve">John A. Tanaka</w:t>
      </w:r>
    </w:p>
    <w:p>
      <w:pPr>
        <w:pStyle w:val="FirstParagraph"/>
      </w:pPr>
      <w:r>
        <w:t xml:space="preserve">Electrician | Japan Tokyo | Certified Professional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and skilled Electrician with over 8 years of experience in Japan, I specialize in residential, commercial, and industrial electrical systems tailored to meet the rigorous standards of Tokyo. My expertise includes installation, maintenance, and repair of electrical infrastructure while adhering to Japanese regulations such as the "JIS (Japanese Industrial Standards)" and "Electricity Business Act." I have successfully contributed to projects in Tokyo’s high-density urban environments, ensuring safety, efficiency, and compliance with local codes. My passion for innovation in electrical systems aligns with Japan’s growing focus on sustainable energy solutions. This Resume reflects my commitment to excellence as an Electrician in Japan Tokyo.</w:t>
      </w:r>
    </w:p>
    <w:bookmarkEnd w:id="20"/>
    <w:bookmarkStart w:id="24" w:name="work-experience"/>
    <w:p>
      <w:pPr>
        <w:pStyle w:val="Heading2"/>
      </w:pPr>
      <w:r>
        <w:t xml:space="preserve">Work Experience</w:t>
      </w:r>
    </w:p>
    <w:bookmarkStart w:id="21" w:name="senior-electrician"/>
    <w:p>
      <w:pPr>
        <w:pStyle w:val="Heading3"/>
      </w:pPr>
      <w:r>
        <w:t xml:space="preserve">Senior Electrician</w:t>
      </w:r>
    </w:p>
    <w:p>
      <w:pPr>
        <w:pStyle w:val="FirstParagraph"/>
      </w:pPr>
      <w:r>
        <w:rPr>
          <w:bCs/>
          <w:b/>
        </w:rPr>
        <w:t xml:space="preserve">Kagami Electrical Services, Tokyo, Japan</w:t>
      </w:r>
      <w:r>
        <w:t xml:space="preserve"> </w:t>
      </w:r>
      <w:r>
        <w:t xml:space="preserve">| Jan 2019 – Present</w:t>
      </w:r>
    </w:p>
    <w:p>
      <w:pPr>
        <w:numPr>
          <w:ilvl w:val="0"/>
          <w:numId w:val="1001"/>
        </w:numPr>
        <w:pStyle w:val="Compact"/>
      </w:pPr>
      <w:r>
        <w:t xml:space="preserve">Managed electrical systems for high-rise residential buildings and commercial complexes in central Tokyo, ensuring adherence to JIS standards.</w:t>
      </w:r>
    </w:p>
    <w:p>
      <w:pPr>
        <w:numPr>
          <w:ilvl w:val="0"/>
          <w:numId w:val="1001"/>
        </w:numPr>
        <w:pStyle w:val="Compact"/>
      </w:pPr>
      <w:r>
        <w:t xml:space="preserve">Conducted regular inspections and maintenance of electrical panels, wiring, and lighting systems, reducing downtime by 30%.</w:t>
      </w:r>
    </w:p>
    <w:p>
      <w:pPr>
        <w:numPr>
          <w:ilvl w:val="0"/>
          <w:numId w:val="1001"/>
        </w:numPr>
        <w:pStyle w:val="Compact"/>
      </w:pPr>
      <w:r>
        <w:t xml:space="preserve">Collaborated with architects and engineers to design energy-efficient electrical layouts for new construction projects in Tokyo’s urban landscape.</w:t>
      </w:r>
    </w:p>
    <w:p>
      <w:pPr>
        <w:numPr>
          <w:ilvl w:val="0"/>
          <w:numId w:val="1001"/>
        </w:numPr>
        <w:pStyle w:val="Compact"/>
      </w:pPr>
      <w:r>
        <w:t xml:space="preserve">Trained junior electricians on safety protocols specific to Japan Tokyo’s high-risk environments, such as earthquake-resistant wiring systems.</w:t>
      </w:r>
    </w:p>
    <w:bookmarkEnd w:id="21"/>
    <w:bookmarkStart w:id="22" w:name="journeyman-electrician"/>
    <w:p>
      <w:pPr>
        <w:pStyle w:val="Heading3"/>
      </w:pPr>
      <w:r>
        <w:t xml:space="preserve">Journeyman Electrician</w:t>
      </w:r>
    </w:p>
    <w:p>
      <w:pPr>
        <w:pStyle w:val="FirstParagraph"/>
      </w:pPr>
      <w:r>
        <w:rPr>
          <w:bCs/>
          <w:b/>
        </w:rPr>
        <w:t xml:space="preserve">Shibuya Electrical Solutions, Tokyo, Japan</w:t>
      </w:r>
      <w:r>
        <w:t xml:space="preserve"> </w:t>
      </w:r>
      <w:r>
        <w:t xml:space="preserve">| Aug 2015 – Dec 2018</w:t>
      </w:r>
    </w:p>
    <w:p>
      <w:pPr>
        <w:numPr>
          <w:ilvl w:val="0"/>
          <w:numId w:val="1002"/>
        </w:numPr>
        <w:pStyle w:val="Compact"/>
      </w:pPr>
      <w:r>
        <w:t xml:space="preserve">Installed and maintained electrical systems for retail stores and small businesses across Tokyo, focusing on energy-saving technologies.</w:t>
      </w:r>
    </w:p>
    <w:p>
      <w:pPr>
        <w:numPr>
          <w:ilvl w:val="0"/>
          <w:numId w:val="1002"/>
        </w:numPr>
        <w:pStyle w:val="Compact"/>
      </w:pPr>
      <w:r>
        <w:t xml:space="preserve">Responded to emergency service calls for power outages and system failures, resolving issues within 2 hours in 95% of cases.</w:t>
      </w:r>
    </w:p>
    <w:p>
      <w:pPr>
        <w:numPr>
          <w:ilvl w:val="0"/>
          <w:numId w:val="1002"/>
        </w:numPr>
        <w:pStyle w:val="Compact"/>
      </w:pPr>
      <w:r>
        <w:t xml:space="preserve">Participated in the implementation of smart grid technologies in Tokyo’s industrial zones, improving energy distribution efficiency.</w:t>
      </w:r>
    </w:p>
    <w:p>
      <w:pPr>
        <w:numPr>
          <w:ilvl w:val="0"/>
          <w:numId w:val="1002"/>
        </w:numPr>
        <w:pStyle w:val="Compact"/>
      </w:pPr>
      <w:r>
        <w:t xml:space="preserve">Prepared detailed reports on electrical system performance for clients, emphasizing compliance with Japanese safety regulations.</w:t>
      </w:r>
    </w:p>
    <w:bookmarkEnd w:id="22"/>
    <w:bookmarkStart w:id="23" w:name="apprentice-electrician"/>
    <w:p>
      <w:pPr>
        <w:pStyle w:val="Heading3"/>
      </w:pPr>
      <w:r>
        <w:t xml:space="preserve">Apprentice Electrician</w:t>
      </w:r>
    </w:p>
    <w:p>
      <w:pPr>
        <w:pStyle w:val="FirstParagraph"/>
      </w:pPr>
      <w:r>
        <w:rPr>
          <w:bCs/>
          <w:b/>
        </w:rPr>
        <w:t xml:space="preserve">Tokyo Electrical Training Center</w:t>
      </w:r>
      <w:r>
        <w:t xml:space="preserve"> </w:t>
      </w:r>
      <w:r>
        <w:t xml:space="preserve">| Jul 2012 – Jul 2015</w:t>
      </w:r>
    </w:p>
    <w:p>
      <w:pPr>
        <w:numPr>
          <w:ilvl w:val="0"/>
          <w:numId w:val="1003"/>
        </w:numPr>
        <w:pStyle w:val="Compact"/>
      </w:pPr>
      <w:r>
        <w:t xml:space="preserve">Gained hands-on experience in wiring, circuit design, and electrical panel installation under the supervision of licensed electricians.</w:t>
      </w:r>
    </w:p>
    <w:p>
      <w:pPr>
        <w:numPr>
          <w:ilvl w:val="0"/>
          <w:numId w:val="1003"/>
        </w:numPr>
        <w:pStyle w:val="Compact"/>
      </w:pPr>
      <w:r>
        <w:t xml:space="preserve">Completed certifications in high-voltage system handling and Japan Tokyo-specific safety protocols.</w:t>
      </w:r>
    </w:p>
    <w:p>
      <w:pPr>
        <w:numPr>
          <w:ilvl w:val="0"/>
          <w:numId w:val="1003"/>
        </w:numPr>
        <w:pStyle w:val="Compact"/>
      </w:pPr>
      <w:r>
        <w:t xml:space="preserve">Assisted in community projects to upgrade electrical infrastructure in Tokyo’s aging neighborhoods, prioritizing disaster preparedness.</w:t>
      </w:r>
    </w:p>
    <w:bookmarkEnd w:id="23"/>
    <w:bookmarkEnd w:id="24"/>
    <w:bookmarkStart w:id="25" w:name="educational-background"/>
    <w:p>
      <w:pPr>
        <w:pStyle w:val="Heading2"/>
      </w:pPr>
      <w:r>
        <w:t xml:space="preserve">Educational Background</w:t>
      </w:r>
    </w:p>
    <w:p>
      <w:pPr>
        <w:pStyle w:val="FirstParagraph"/>
      </w:pPr>
      <w:r>
        <w:rPr>
          <w:bCs/>
          <w:b/>
        </w:rPr>
        <w:t xml:space="preserve">Tokyo Institute of Technology</w:t>
      </w:r>
      <w:r>
        <w:t xml:space="preserve"> </w:t>
      </w:r>
      <w:r>
        <w:t xml:space="preserve">| Bachelor of Engineering in Electrical Systems | 2012</w:t>
      </w:r>
    </w:p>
    <w:p>
      <w:pPr>
        <w:numPr>
          <w:ilvl w:val="0"/>
          <w:numId w:val="1004"/>
        </w:numPr>
        <w:pStyle w:val="Compact"/>
      </w:pPr>
      <w:r>
        <w:t xml:space="preserve">Courses included power systems, electrical safety, and renewable energy integration, with a focus on Japan Tokyo’s unique challenges.</w:t>
      </w:r>
    </w:p>
    <w:p>
      <w:pPr>
        <w:numPr>
          <w:ilvl w:val="0"/>
          <w:numId w:val="1004"/>
        </w:numPr>
        <w:pStyle w:val="Compact"/>
      </w:pPr>
      <w:r>
        <w:t xml:space="preserve">Published a research paper on "Optimizing Electrical Grids for Urban Resilience in Tokyo," which was recognized by the Japan Electrical Association.</w:t>
      </w:r>
    </w:p>
    <w:p>
      <w:pPr>
        <w:pStyle w:val="FirstParagraph"/>
      </w:pPr>
      <w:r>
        <w:rPr>
          <w:bCs/>
          <w:b/>
        </w:rPr>
        <w:t xml:space="preserve">Japan Electrical Safety Certification</w:t>
      </w:r>
      <w:r>
        <w:t xml:space="preserve"> </w:t>
      </w:r>
      <w:r>
        <w:t xml:space="preserve">| 2016</w:t>
      </w:r>
    </w:p>
    <w:p>
      <w:pPr>
        <w:numPr>
          <w:ilvl w:val="0"/>
          <w:numId w:val="1005"/>
        </w:numPr>
        <w:pStyle w:val="Compact"/>
      </w:pPr>
      <w:r>
        <w:t xml:space="preserve">Completed advanced training in electrical safety, emergency response, and compliance with Japanese labor laws.</w:t>
      </w:r>
    </w:p>
    <w:p>
      <w:pPr>
        <w:numPr>
          <w:ilvl w:val="0"/>
          <w:numId w:val="1005"/>
        </w:numPr>
        <w:pStyle w:val="Compact"/>
      </w:pPr>
      <w:r>
        <w:t xml:space="preserve">Maintained a 100% pass rate on all certification exams, demonstrating expertise in Tokyo’s regulatory framework.</w:t>
      </w:r>
    </w:p>
    <w:bookmarkEnd w:id="25"/>
    <w:bookmarkStart w:id="26" w:name="skills"/>
    <w:p>
      <w:pPr>
        <w:pStyle w:val="Heading2"/>
      </w:pPr>
      <w:r>
        <w:t xml:space="preserve">Skills</w:t>
      </w:r>
    </w:p>
    <w:p>
      <w:pPr>
        <w:numPr>
          <w:ilvl w:val="0"/>
          <w:numId w:val="1006"/>
        </w:numPr>
        <w:pStyle w:val="Compact"/>
      </w:pPr>
      <w:r>
        <w:rPr>
          <w:bCs/>
          <w:b/>
        </w:rPr>
        <w:t xml:space="preserve">Technical Proficiency:</w:t>
      </w:r>
      <w:r>
        <w:t xml:space="preserve"> </w:t>
      </w:r>
      <w:r>
        <w:t xml:space="preserve">High-voltage system design, low-voltage wiring, PLC programming, and smart home automation systems.</w:t>
      </w:r>
    </w:p>
    <w:p>
      <w:pPr>
        <w:numPr>
          <w:ilvl w:val="0"/>
          <w:numId w:val="1006"/>
        </w:numPr>
        <w:pStyle w:val="Compact"/>
      </w:pPr>
      <w:r>
        <w:rPr>
          <w:bCs/>
          <w:b/>
        </w:rPr>
        <w:t xml:space="preserve">JIS Standards:</w:t>
      </w:r>
      <w:r>
        <w:t xml:space="preserve"> </w:t>
      </w:r>
      <w:r>
        <w:t xml:space="preserve">Full understanding of Japanese Industrial Standards for electrical installations and safety.</w:t>
      </w:r>
    </w:p>
    <w:p>
      <w:pPr>
        <w:numPr>
          <w:ilvl w:val="0"/>
          <w:numId w:val="1006"/>
        </w:numPr>
        <w:pStyle w:val="Compact"/>
      </w:pPr>
      <w:r>
        <w:rPr>
          <w:bCs/>
          <w:b/>
        </w:rPr>
        <w:t xml:space="preserve">Cutting-Edge Technology:</w:t>
      </w:r>
      <w:r>
        <w:t xml:space="preserve"> </w:t>
      </w:r>
      <w:r>
        <w:t xml:space="preserve">Experience with energy-efficient solutions such as solar panel integration and IoT-enabled electrical systems.</w:t>
      </w:r>
    </w:p>
    <w:p>
      <w:pPr>
        <w:numPr>
          <w:ilvl w:val="0"/>
          <w:numId w:val="1006"/>
        </w:numPr>
        <w:pStyle w:val="Compact"/>
      </w:pPr>
      <w:r>
        <w:rPr>
          <w:bCs/>
          <w:b/>
        </w:rPr>
        <w:t xml:space="preserve">Languages:</w:t>
      </w:r>
      <w:r>
        <w:t xml:space="preserve"> </w:t>
      </w:r>
      <w:r>
        <w:t xml:space="preserve">Fluent in Japanese (N2 level) and English, with ability to communicate effectively in multicultural teams across Japan Tokyo.</w:t>
      </w:r>
    </w:p>
    <w:p>
      <w:pPr>
        <w:numPr>
          <w:ilvl w:val="0"/>
          <w:numId w:val="1006"/>
        </w:numPr>
        <w:pStyle w:val="Compact"/>
      </w:pPr>
      <w:r>
        <w:rPr>
          <w:bCs/>
          <w:b/>
        </w:rPr>
        <w:t xml:space="preserve">Certifications:</w:t>
      </w:r>
      <w:r>
        <w:t xml:space="preserve"> </w:t>
      </w:r>
      <w:r>
        <w:t xml:space="preserve">OSHA-compliant safety training, NECA (National Electrical Contractors Association) certifications, and JETT (Japan Electrical Testing Technology) accreditation.</w:t>
      </w:r>
    </w:p>
    <w:bookmarkEnd w:id="26"/>
    <w:bookmarkStart w:id="27"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Member of the Japan Electrician Association (JEA), actively participating in Tokyo’s annual electrical safety symposiums.</w:t>
      </w:r>
    </w:p>
    <w:p>
      <w:pPr>
        <w:numPr>
          <w:ilvl w:val="0"/>
          <w:numId w:val="1007"/>
        </w:numPr>
        <w:pStyle w:val="Compact"/>
      </w:pPr>
      <w:r>
        <w:t xml:space="preserve">Volunteer for "Tokyo Safe Power," a nonprofit initiative to educate residents on electrical safety and emergency preparedness.</w:t>
      </w:r>
    </w:p>
    <w:p>
      <w:pPr>
        <w:pStyle w:val="FirstParagraph"/>
      </w:pPr>
      <w:r>
        <w:rPr>
          <w:bCs/>
          <w:b/>
        </w:rPr>
        <w:t xml:space="preserve">Cultural Adaptability:</w:t>
      </w:r>
      <w:r>
        <w:t xml:space="preserve"> </w:t>
      </w:r>
      <w:r>
        <w:t xml:space="preserve">Deep understanding of Japanese work culture, including respect for hierarchy, attention to detail, and commitment to continuous improvement (Kaizen). Familiar with Tokyo’s fast-paced environment and ability to thrive in high-pressure situations.</w:t>
      </w:r>
    </w:p>
    <w:bookmarkEnd w:id="27"/>
    <w:bookmarkStart w:id="28" w:name="references"/>
    <w:p>
      <w:pPr>
        <w:pStyle w:val="Heading2"/>
      </w:pPr>
      <w:r>
        <w:t xml:space="preserve">References</w:t>
      </w:r>
    </w:p>
    <w:p>
      <w:pPr>
        <w:pStyle w:val="FirstParagraph"/>
      </w:pPr>
      <w:r>
        <w:t xml:space="preserve">Available upon request. Contact me at john.tanaka@example.com or +81-3-1234-5678.</w:t>
      </w:r>
    </w:p>
    <w:p>
      <w:r>
        <w:pict>
          <v:rect style="width:0;height:1.5pt" o:hralign="center" o:hrstd="t" o:hr="t"/>
        </w:pict>
      </w:r>
    </w:p>
    <w:p>
      <w:pPr>
        <w:pStyle w:val="FirstParagraph"/>
      </w:pPr>
      <w:r>
        <w:t xml:space="preserve">This Resume is tailored for an Electrician in Japan Tokyo, emphasizing technical expertise, compliance with local standards, and a commitment to excellence in the field.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Electrician in Japan Tokyo</dc:title>
  <dc:creator/>
  <dc:language>en</dc:language>
  <cp:keywords/>
  <dcterms:created xsi:type="dcterms:W3CDTF">2026-07-23T18:16:43Z</dcterms:created>
  <dcterms:modified xsi:type="dcterms:W3CDTF">2026-07-23T18:16:43Z</dcterms:modified>
</cp:coreProperties>
</file>

<file path=docProps/custom.xml><?xml version="1.0" encoding="utf-8"?>
<Properties xmlns="http://schemas.openxmlformats.org/officeDocument/2006/custom-properties" xmlns:vt="http://schemas.openxmlformats.org/officeDocument/2006/docPropsVTypes"/>
</file>