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Myanmar</w:t>
      </w:r>
      <w:r>
        <w:t xml:space="preserve"> </w:t>
      </w:r>
      <w:r>
        <w:t xml:space="preserve">Yangon</w:t>
      </w:r>
    </w:p>
    <w:bookmarkStart w:id="31" w:name="resume-electrician-in-myanmar-yangon"/>
    <w:p>
      <w:pPr>
        <w:pStyle w:val="Heading1"/>
      </w:pPr>
      <w:r>
        <w:t xml:space="preserve">Resume: Electrician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Myo Kyaw</w:t>
      </w:r>
      <w:r>
        <w:br/>
      </w:r>
      <w:r>
        <w:rPr>
          <w:bCs/>
          <w:b/>
        </w:rPr>
        <w:t xml:space="preserve">Phone:</w:t>
      </w:r>
      <w:r>
        <w:t xml:space="preserve"> </w:t>
      </w:r>
      <w:r>
        <w:t xml:space="preserve">+95 9 403 567 890</w:t>
      </w:r>
      <w:r>
        <w:br/>
      </w:r>
      <w:r>
        <w:rPr>
          <w:bCs/>
          <w:b/>
        </w:rPr>
        <w:t xml:space="preserve">Email:</w:t>
      </w:r>
      <w:r>
        <w:t xml:space="preserve"> </w:t>
      </w:r>
      <w:r>
        <w:t xml:space="preserve">aungmyokyaw.electrician@gmail.com</w:t>
      </w:r>
      <w:r>
        <w:br/>
      </w:r>
      <w:r>
        <w:rPr>
          <w:bCs/>
          <w:b/>
        </w:rPr>
        <w:t xml:space="preserve">Address:</w:t>
      </w:r>
      <w:r>
        <w:t xml:space="preserve"> </w:t>
      </w:r>
      <w:r>
        <w:t xml:space="preserve">No. 12, Thaketa Township, Yangon, Myanmar</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hands-on expertise in electrical systems installation, maintenance, and repair across Myanmar Yangon. Specializing in residential, commercial, and industrial projects, I deliver reliable solutions while adhering to local safety standards. My work ethic is rooted in precision, customer satisfaction, and a deep understanding of the unique challenges faced by electricians in Yangon’s dynamic environment. A strong advocate for sustainable practices and modern electrical technologies tailored to the needs of Myanmar’s growing infrastructure.</w:t>
      </w:r>
    </w:p>
    <w:bookmarkEnd w:id="21"/>
    <w:bookmarkStart w:id="24"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Sunshine Electrical Services, Yangon</w:t>
      </w:r>
      <w:r>
        <w:br/>
      </w:r>
      <w:r>
        <w:t xml:space="preserve">January 2019 – Present</w:t>
      </w:r>
      <w:r>
        <w:br/>
      </w:r>
      <w:r>
        <w:t xml:space="preserve">- Supervised a team of 5 electricians to complete over 100 residential and commercial electrical projects in Yangon, including home wiring, lighting systems, and HVAC installations.</w:t>
      </w:r>
      <w:r>
        <w:br/>
      </w:r>
      <w:r>
        <w:t xml:space="preserve">- Conducted regular safety audits to ensure compliance with Myanmar’s electrical regulations and international standards.</w:t>
      </w:r>
      <w:r>
        <w:br/>
      </w:r>
      <w:r>
        <w:t xml:space="preserve">- Collaborated with architects and contractors to design efficient electrical layouts for new buildings in Yangon’s urban areas.</w:t>
      </w:r>
      <w:r>
        <w:br/>
      </w:r>
      <w:r>
        <w:t xml:space="preserve">- Resolved complex electrical faults in high-rise buildings, reducing downtime by 40% for clients in downtown Yangon.</w:t>
      </w:r>
    </w:p>
    <w:bookmarkEnd w:id="22"/>
    <w:bookmarkStart w:id="23" w:name="junior-electrical-technician"/>
    <w:p>
      <w:pPr>
        <w:pStyle w:val="Heading3"/>
      </w:pPr>
      <w:r>
        <w:t xml:space="preserve">Junior Electrical Technician</w:t>
      </w:r>
    </w:p>
    <w:p>
      <w:pPr>
        <w:pStyle w:val="FirstParagraph"/>
      </w:pPr>
      <w:r>
        <w:rPr>
          <w:bCs/>
          <w:b/>
        </w:rPr>
        <w:t xml:space="preserve">Mandalay Electric Works, Yangon</w:t>
      </w:r>
      <w:r>
        <w:br/>
      </w:r>
      <w:r>
        <w:t xml:space="preserve">March 2015 – December 2018</w:t>
      </w:r>
      <w:r>
        <w:br/>
      </w:r>
      <w:r>
        <w:t xml:space="preserve">- Assisted in the installation of electrical systems for hotels and shopping complexes in Yangon’s industrial zones.</w:t>
      </w:r>
      <w:r>
        <w:br/>
      </w:r>
      <w:r>
        <w:t xml:space="preserve">- Performed preventive maintenance on power distribution units to minimize outages during peak hours in Yangon.</w:t>
      </w:r>
      <w:r>
        <w:br/>
      </w:r>
      <w:r>
        <w:t xml:space="preserve">- Trained local apprentices on basic electrical safety protocols, contributing to a 25% increase in workforce efficiency.</w:t>
      </w:r>
    </w:p>
    <w:bookmarkEnd w:id="23"/>
    <w:bookmarkEnd w:id="24"/>
    <w:bookmarkStart w:id="25" w:name="education"/>
    <w:p>
      <w:pPr>
        <w:pStyle w:val="Heading2"/>
      </w:pPr>
      <w:r>
        <w:t xml:space="preserve">Education</w:t>
      </w:r>
    </w:p>
    <w:p>
      <w:pPr>
        <w:pStyle w:val="FirstParagraph"/>
      </w:pPr>
      <w:r>
        <w:rPr>
          <w:bCs/>
          <w:b/>
        </w:rPr>
        <w:t xml:space="preserve">Bachelor of Engineering (Electrical)</w:t>
      </w:r>
      <w:r>
        <w:br/>
      </w:r>
      <w:r>
        <w:t xml:space="preserve">Yangon Technological University, Myanmar</w:t>
      </w:r>
      <w:r>
        <w:br/>
      </w:r>
      <w:r>
        <w:t xml:space="preserve">Graduated: 2014</w:t>
      </w:r>
      <w:r>
        <w:br/>
      </w:r>
      <w:r>
        <w:t xml:space="preserve">- Focused on power systems, circuit analysis, and renewable energy technologies.</w:t>
      </w:r>
      <w:r>
        <w:br/>
      </w:r>
      <w:r>
        <w:t xml:space="preserve">- Participated in a university-sponsored project to upgrade electrical infrastructure in rural Yangon communities.</w:t>
      </w:r>
    </w:p>
    <w:bookmarkEnd w:id="25"/>
    <w:bookmarkStart w:id="26" w:name="skills"/>
    <w:p>
      <w:pPr>
        <w:pStyle w:val="Heading2"/>
      </w:pPr>
      <w:r>
        <w:t xml:space="preserve">Skills</w:t>
      </w:r>
    </w:p>
    <w:p>
      <w:pPr>
        <w:numPr>
          <w:ilvl w:val="0"/>
          <w:numId w:val="1001"/>
        </w:numPr>
        <w:pStyle w:val="Compact"/>
      </w:pPr>
      <w:r>
        <w:t xml:space="preserve">Expertise in residential and commercial electrical installations (Yangon-specific standards)</w:t>
      </w:r>
    </w:p>
    <w:p>
      <w:pPr>
        <w:numPr>
          <w:ilvl w:val="0"/>
          <w:numId w:val="1001"/>
        </w:numPr>
        <w:pStyle w:val="Compact"/>
      </w:pPr>
      <w:r>
        <w:t xml:space="preserve">Proficient in troubleshooting and repairing electrical systems using modern tools</w:t>
      </w:r>
    </w:p>
    <w:p>
      <w:pPr>
        <w:numPr>
          <w:ilvl w:val="0"/>
          <w:numId w:val="1001"/>
        </w:numPr>
        <w:pStyle w:val="Compact"/>
      </w:pPr>
      <w:r>
        <w:t xml:space="preserve">Knowledge of Myanmar’s national electrical codes and safety regulations</w:t>
      </w:r>
    </w:p>
    <w:p>
      <w:pPr>
        <w:numPr>
          <w:ilvl w:val="0"/>
          <w:numId w:val="1001"/>
        </w:numPr>
        <w:pStyle w:val="Compact"/>
      </w:pPr>
      <w:r>
        <w:t xml:space="preserve">Certified in OSHA 30-hour training for workplace safety</w:t>
      </w:r>
    </w:p>
    <w:p>
      <w:pPr>
        <w:numPr>
          <w:ilvl w:val="0"/>
          <w:numId w:val="1001"/>
        </w:numPr>
        <w:pStyle w:val="Compact"/>
      </w:pPr>
      <w:r>
        <w:t xml:space="preserve">Familiarity with renewable energy systems (solar panels, inverters) for Yangon’s climate conditions</w:t>
      </w:r>
    </w:p>
    <w:p>
      <w:pPr>
        <w:numPr>
          <w:ilvl w:val="0"/>
          <w:numId w:val="1001"/>
        </w:numPr>
        <w:pStyle w:val="Compact"/>
      </w:pPr>
      <w:r>
        <w:t xml:space="preserve">Excellent communication skills to explain technical details to clients in Myanmar Yangon</w:t>
      </w:r>
    </w:p>
    <w:bookmarkEnd w:id="26"/>
    <w:bookmarkStart w:id="27" w:name="certifications"/>
    <w:p>
      <w:pPr>
        <w:pStyle w:val="Heading2"/>
      </w:pPr>
      <w:r>
        <w:t xml:space="preserve">Certifications</w:t>
      </w:r>
    </w:p>
    <w:p>
      <w:pPr>
        <w:numPr>
          <w:ilvl w:val="0"/>
          <w:numId w:val="1002"/>
        </w:numPr>
        <w:pStyle w:val="Compact"/>
      </w:pPr>
      <w:r>
        <w:rPr>
          <w:bCs/>
          <w:b/>
        </w:rPr>
        <w:t xml:space="preserve">Registered Electrician Certification (Myanmar)</w:t>
      </w:r>
      <w:r>
        <w:t xml:space="preserve"> </w:t>
      </w:r>
      <w:r>
        <w:t xml:space="preserve">– Ministry of Electricity and Energy, 2018</w:t>
      </w:r>
    </w:p>
    <w:p>
      <w:pPr>
        <w:numPr>
          <w:ilvl w:val="0"/>
          <w:numId w:val="1002"/>
        </w:numPr>
        <w:pStyle w:val="Compact"/>
      </w:pPr>
      <w:r>
        <w:rPr>
          <w:bCs/>
          <w:b/>
        </w:rPr>
        <w:t xml:space="preserve">OSHA 30-Hour General Industry Safety Certification</w:t>
      </w:r>
      <w:r>
        <w:t xml:space="preserve"> </w:t>
      </w:r>
      <w:r>
        <w:t xml:space="preserve">– Occupational Safety and Health Administration, 2017</w:t>
      </w:r>
    </w:p>
    <w:p>
      <w:pPr>
        <w:numPr>
          <w:ilvl w:val="0"/>
          <w:numId w:val="1002"/>
        </w:numPr>
        <w:pStyle w:val="Compact"/>
      </w:pPr>
      <w:r>
        <w:rPr>
          <w:bCs/>
          <w:b/>
        </w:rPr>
        <w:t xml:space="preserve">Solar Panel Installation Training</w:t>
      </w:r>
      <w:r>
        <w:t xml:space="preserve"> </w:t>
      </w:r>
      <w:r>
        <w:t xml:space="preserve">– Yangon Renewable Energy Institute, 2021</w:t>
      </w:r>
    </w:p>
    <w:bookmarkEnd w:id="27"/>
    <w:bookmarkStart w:id="28"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Burmese (Native)</w:t>
      </w:r>
    </w:p>
    <w:bookmarkEnd w:id="28"/>
    <w:bookmarkStart w:id="29" w:name="projects-achievements"/>
    <w:p>
      <w:pPr>
        <w:pStyle w:val="Heading2"/>
      </w:pPr>
      <w:r>
        <w:t xml:space="preserve">Projects &amp; Achievements</w:t>
      </w:r>
    </w:p>
    <w:p>
      <w:pPr>
        <w:pStyle w:val="FirstParagraph"/>
      </w:pPr>
      <w:r>
        <w:rPr>
          <w:bCs/>
          <w:b/>
        </w:rPr>
        <w:t xml:space="preserve">Yangon City Center Electrical Overhaul</w:t>
      </w:r>
      <w:r>
        <w:br/>
      </w:r>
      <w:r>
        <w:t xml:space="preserve">2020 – Completed a large-scale electrical upgrade for a commercial complex in Yangon’s central business district, enhancing energy efficiency and reducing maintenance costs by 35%.</w:t>
      </w:r>
    </w:p>
    <w:p>
      <w:pPr>
        <w:pStyle w:val="BodyText"/>
      </w:pPr>
      <w:r>
        <w:rPr>
          <w:bCs/>
          <w:b/>
        </w:rPr>
        <w:t xml:space="preserve">Rural Electrification Initiative</w:t>
      </w:r>
      <w:r>
        <w:br/>
      </w:r>
      <w:r>
        <w:t xml:space="preserve">2017 – Volunteered to install solar-powered lighting systems in five villages near Yangon, improving access to electricity for over 200 households.</w:t>
      </w:r>
    </w:p>
    <w:bookmarkEnd w:id="29"/>
    <w:bookmarkStart w:id="30" w:name="references"/>
    <w:p>
      <w:pPr>
        <w:pStyle w:val="Heading2"/>
      </w:pPr>
      <w:r>
        <w:t xml:space="preserve">References</w:t>
      </w:r>
    </w:p>
    <w:p>
      <w:pPr>
        <w:pStyle w:val="FirstParagraph"/>
      </w:pPr>
      <w:r>
        <w:t xml:space="preserve">Available upon request. References include clients from Yangon’s hospitality sector, contractors specializing in real estate development, and colleagues from local electrical firms.</w:t>
      </w:r>
    </w:p>
    <w:bookmarkEnd w:id="30"/>
    <w:p>
      <w:pPr>
        <w:pStyle w:val="BodyText"/>
      </w:pPr>
      <w:r>
        <w:rPr>
          <w:bCs/>
          <w:b/>
        </w:rPr>
        <w:t xml:space="preserve">Note:</w:t>
      </w:r>
      <w:r>
        <w:t xml:space="preserve"> </w:t>
      </w:r>
      <w:r>
        <w:t xml:space="preserve">This resume is tailored for Electrician roles in Myanmar Yangon, emphasizing local expertise and compliance with regional standards. All details reflect the practical demands of working as an electrician in Yangon’s diverse environments, from urban centers to industrial zones.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Myanmar Yangon</dc:title>
  <dc:creator/>
  <dc:language>en</dc:language>
  <cp:keywords/>
  <dcterms:created xsi:type="dcterms:W3CDTF">2026-07-21T02:13:52Z</dcterms:created>
  <dcterms:modified xsi:type="dcterms:W3CDTF">2026-07-21T02:13:52Z</dcterms:modified>
</cp:coreProperties>
</file>

<file path=docProps/custom.xml><?xml version="1.0" encoding="utf-8"?>
<Properties xmlns="http://schemas.openxmlformats.org/officeDocument/2006/custom-properties" xmlns:vt="http://schemas.openxmlformats.org/officeDocument/2006/docPropsVTypes"/>
</file>