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(Canada</w:t>
      </w:r>
      <w:r>
        <w:t xml:space="preserve"> </w:t>
      </w:r>
      <w:r>
        <w:t xml:space="preserve">Vancouver)</w:t>
      </w:r>
    </w:p>
    <w:bookmarkStart w:id="35" w:name="john-doe"/>
    <w:p>
      <w:pPr>
        <w:pStyle w:val="Heading1"/>
      </w:pPr>
      <w:r>
        <w:t xml:space="preserve">John Doe</w:t>
      </w:r>
    </w:p>
    <w:p>
      <w:pPr>
        <w:pStyle w:val="FirstParagraph"/>
      </w:pPr>
      <w:r>
        <w:rPr>
          <w:bCs/>
          <w:b/>
        </w:rPr>
        <w:t xml:space="preserve">Electronics Engineer | Canada Vancouver</w:t>
      </w:r>
    </w:p>
    <w:p>
      <w:pPr>
        <w:pStyle w:val="BodyText"/>
      </w:pPr>
      <w:r>
        <w:t xml:space="preserve">Email: john.doe@example.com | Phone: +1 (604) 555-0198 | Location: 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Electronics Engineer with over 8 years of experience designing, developing, and deploying innovative electronic systems in the dynamic tech landscape of Canada Vancouver. Adept at bridging theoretical knowledge with practical applications to solve complex engineering challenges. Committed to delivering high-quality solutions aligned with Canadian industry standards and sustainability practices. Proven expertise in circuit design, embedded systems development, and PCB layout optimization. Passionate about contributing to Vancouver’s growing technology sector by leveraging cutting-edge tools and methodologies.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Proficient in designing analog, digital, and mixed-signal circuits using Altium Designer, OrCAD, and LTspice. Experience with signal integrity analysis and EMI/EMC compliance.</w:t>
      </w:r>
    </w:p>
    <w:p>
      <w:pPr>
        <w:numPr>
          <w:ilvl w:val="0"/>
          <w:numId w:val="1001"/>
        </w:numPr>
        <w:pStyle w:val="Compact"/>
      </w:pPr>
      <w:r>
        <w:rPr>
          <w:bCs/>
          <w:b/>
        </w:rPr>
        <w:t xml:space="preserve">PCB Layout:</w:t>
      </w:r>
      <w:r>
        <w:t xml:space="preserve"> </w:t>
      </w:r>
      <w:r>
        <w:t xml:space="preserve">Skilled in creating high-density PCB layouts with advanced routing techniques for multi-layer boards. Familiarity with IPC-2221 and IPC-2223 standards for Canadian manufacturing.</w:t>
      </w:r>
    </w:p>
    <w:p>
      <w:pPr>
        <w:numPr>
          <w:ilvl w:val="0"/>
          <w:numId w:val="1001"/>
        </w:numPr>
        <w:pStyle w:val="Compact"/>
      </w:pPr>
      <w:r>
        <w:rPr>
          <w:bCs/>
          <w:b/>
        </w:rPr>
        <w:t xml:space="preserve">Embedded Systems:</w:t>
      </w:r>
      <w:r>
        <w:t xml:space="preserve"> </w:t>
      </w:r>
      <w:r>
        <w:t xml:space="preserve">Strong background in microcontroller programming (Arduino, STM32, PIC) and real-time operating systems (RTOS). Experience with firmware development for IoT devices.</w:t>
      </w:r>
    </w:p>
    <w:p>
      <w:pPr>
        <w:numPr>
          <w:ilvl w:val="0"/>
          <w:numId w:val="1001"/>
        </w:numPr>
        <w:pStyle w:val="Compact"/>
      </w:pPr>
      <w:r>
        <w:rPr>
          <w:bCs/>
          <w:b/>
        </w:rPr>
        <w:t xml:space="preserve">Testing &amp; Validation:</w:t>
      </w:r>
      <w:r>
        <w:t xml:space="preserve"> </w:t>
      </w:r>
      <w:r>
        <w:t xml:space="preserve">Experienced in using oscilloscopes, function generators, and multimeters for circuit testing. Knowledge of automated testing frameworks like LabVIEW and Python-based scripts.</w:t>
      </w:r>
    </w:p>
    <w:p>
      <w:pPr>
        <w:numPr>
          <w:ilvl w:val="0"/>
          <w:numId w:val="1001"/>
        </w:numPr>
        <w:pStyle w:val="Compact"/>
      </w:pPr>
      <w:r>
        <w:rPr>
          <w:bCs/>
          <w:b/>
        </w:rPr>
        <w:t xml:space="preserve">Software Tools:</w:t>
      </w:r>
      <w:r>
        <w:t xml:space="preserve"> </w:t>
      </w:r>
      <w:r>
        <w:t xml:space="preserve">Proficient in MATLAB/Simulink for system modeling, AutoCAD for technical drawings, and version control systems (Git) for collaborative projects.</w:t>
      </w:r>
    </w:p>
    <w:p>
      <w:pPr>
        <w:numPr>
          <w:ilvl w:val="0"/>
          <w:numId w:val="1001"/>
        </w:numPr>
        <w:pStyle w:val="Compact"/>
      </w:pPr>
      <w:r>
        <w:rPr>
          <w:bCs/>
          <w:b/>
        </w:rPr>
        <w:t xml:space="preserve">Compliance &amp; Standards:</w:t>
      </w:r>
      <w:r>
        <w:t xml:space="preserve"> </w:t>
      </w:r>
      <w:r>
        <w:t xml:space="preserve">Familiar with CSA Group and Canadian Radio-Television and Telecommunications Commission (CRTC) regulations. Certified in ISO 9001 quality management systems.</w:t>
      </w:r>
    </w:p>
    <w:p>
      <w:r>
        <w:pict>
          <v:rect style="width:0;height:1.5pt" o:hralign="center" o:hrstd="t" o:hr="t"/>
        </w:pict>
      </w:r>
    </w:p>
    <w:bookmarkEnd w:id="21"/>
    <w:bookmarkStart w:id="25" w:name="work-experience"/>
    <w:p>
      <w:pPr>
        <w:pStyle w:val="Heading2"/>
      </w:pPr>
      <w:r>
        <w:t xml:space="preserve">Work Experience</w:t>
      </w:r>
    </w:p>
    <w:bookmarkStart w:id="22" w:name="ecotech-innovations-inc.---vancouver-bc"/>
    <w:p>
      <w:pPr>
        <w:pStyle w:val="Heading3"/>
      </w:pPr>
      <w:r>
        <w:t xml:space="preserve">EcoTech Innovations Inc. - Vancouver, BC</w:t>
      </w:r>
    </w:p>
    <w:p>
      <w:pPr>
        <w:pStyle w:val="FirstParagraph"/>
      </w:pPr>
      <w:r>
        <w:rPr>
          <w:iCs/>
          <w:i/>
        </w:rPr>
        <w:t xml:space="preserve">Senior Electronics Engineer</w:t>
      </w:r>
      <w:r>
        <w:t xml:space="preserve"> </w:t>
      </w:r>
      <w:r>
        <w:t xml:space="preserve">| January 2019 – Present</w:t>
      </w:r>
    </w:p>
    <w:p>
      <w:pPr>
        <w:numPr>
          <w:ilvl w:val="0"/>
          <w:numId w:val="1002"/>
        </w:numPr>
        <w:pStyle w:val="Compact"/>
      </w:pPr>
      <w:r>
        <w:t xml:space="preserve">Lead the design and development of low-power IoT sensors for smart energy monitoring systems, contributing to Vancouver’s green tech initiatives.</w:t>
      </w:r>
    </w:p>
    <w:p>
      <w:pPr>
        <w:numPr>
          <w:ilvl w:val="0"/>
          <w:numId w:val="1002"/>
        </w:numPr>
        <w:pStyle w:val="Compact"/>
      </w:pPr>
      <w:r>
        <w:t xml:space="preserve">Spearheaded the transition from traditional PCB manufacturing to advanced SMT (Surface Mount Technology) processes, reducing production costs by 18%.</w:t>
      </w:r>
    </w:p>
    <w:p>
      <w:pPr>
        <w:numPr>
          <w:ilvl w:val="0"/>
          <w:numId w:val="1002"/>
        </w:numPr>
        <w:pStyle w:val="Compact"/>
      </w:pPr>
      <w:r>
        <w:t xml:space="preserve">Collaborated with cross-functional teams to integrate AI-driven algorithms into embedded systems, enhancing device efficiency and data accuracy by 25%.</w:t>
      </w:r>
    </w:p>
    <w:p>
      <w:pPr>
        <w:numPr>
          <w:ilvl w:val="0"/>
          <w:numId w:val="1002"/>
        </w:numPr>
        <w:pStyle w:val="Compact"/>
      </w:pPr>
      <w:r>
        <w:t xml:space="preserve">Ensured all projects met Canadian safety standards, including compliance with the Canadian Electrical Code (CEC) and RoHS directives.</w:t>
      </w:r>
    </w:p>
    <w:bookmarkEnd w:id="22"/>
    <w:bookmarkStart w:id="23" w:name="nexa-systems-ltd.---vancouver-bc"/>
    <w:p>
      <w:pPr>
        <w:pStyle w:val="Heading3"/>
      </w:pPr>
      <w:r>
        <w:t xml:space="preserve">Nexa Systems Ltd. - Vancouver, BC</w:t>
      </w:r>
    </w:p>
    <w:p>
      <w:pPr>
        <w:pStyle w:val="FirstParagraph"/>
      </w:pPr>
      <w:r>
        <w:rPr>
          <w:iCs/>
          <w:i/>
        </w:rPr>
        <w:t xml:space="preserve">Electronics Engineer</w:t>
      </w:r>
      <w:r>
        <w:t xml:space="preserve"> </w:t>
      </w:r>
      <w:r>
        <w:t xml:space="preserve">| June 2016 – December 2018</w:t>
      </w:r>
    </w:p>
    <w:p>
      <w:pPr>
        <w:numPr>
          <w:ilvl w:val="0"/>
          <w:numId w:val="1003"/>
        </w:numPr>
        <w:pStyle w:val="Compact"/>
      </w:pPr>
      <w:r>
        <w:t xml:space="preserve">Designed and tested circuit boards for medical devices, ensuring adherence to stringent Canadian healthcare regulations.</w:t>
      </w:r>
    </w:p>
    <w:p>
      <w:pPr>
        <w:numPr>
          <w:ilvl w:val="0"/>
          <w:numId w:val="1003"/>
        </w:numPr>
        <w:pStyle w:val="Compact"/>
      </w:pPr>
      <w:r>
        <w:t xml:space="preserve">Optimized signal integrity in high-speed PCB layouts, improving system performance by 30% for wireless communication modules.</w:t>
      </w:r>
    </w:p>
    <w:p>
      <w:pPr>
        <w:numPr>
          <w:ilvl w:val="0"/>
          <w:numId w:val="1003"/>
        </w:numPr>
        <w:pStyle w:val="Compact"/>
      </w:pPr>
      <w:r>
        <w:t xml:space="preserve">Developed firmware for microcontroller-based systems using C++ and Python, reducing development time by 20% through modular code architecture.</w:t>
      </w:r>
    </w:p>
    <w:p>
      <w:pPr>
        <w:numPr>
          <w:ilvl w:val="0"/>
          <w:numId w:val="1003"/>
        </w:numPr>
        <w:pStyle w:val="Compact"/>
      </w:pPr>
      <w:r>
        <w:t xml:space="preserve">Provided technical support to clients across Canada, addressing hardware issues and offering solutions tailored to Vancouver’s tech ecosystem.</w:t>
      </w:r>
    </w:p>
    <w:bookmarkEnd w:id="23"/>
    <w:bookmarkStart w:id="24" w:name="quantum-circuits-co.---burnaby-bc-remote"/>
    <w:p>
      <w:pPr>
        <w:pStyle w:val="Heading3"/>
      </w:pPr>
      <w:r>
        <w:t xml:space="preserve">Quantum Circuits Co. - Burnaby, BC (Remote)</w:t>
      </w:r>
    </w:p>
    <w:p>
      <w:pPr>
        <w:pStyle w:val="FirstParagraph"/>
      </w:pPr>
      <w:r>
        <w:rPr>
          <w:iCs/>
          <w:i/>
        </w:rPr>
        <w:t xml:space="preserve">Internship – Electronics Engineer</w:t>
      </w:r>
      <w:r>
        <w:t xml:space="preserve"> </w:t>
      </w:r>
      <w:r>
        <w:t xml:space="preserve">| May 2015 – August 2015</w:t>
      </w:r>
    </w:p>
    <w:p>
      <w:r>
        <w:pict>
          <v:rect style="width:0;height:1.5pt" o:hralign="center" o:hrstd="t" o:hr="t"/>
        </w:pict>
      </w:r>
    </w:p>
    <w:bookmarkEnd w:id="24"/>
    <w:bookmarkEnd w:id="25"/>
    <w:bookmarkStart w:id="28" w:name="education"/>
    <w:p>
      <w:pPr>
        <w:pStyle w:val="Heading2"/>
      </w:pPr>
      <w:r>
        <w:t xml:space="preserve">Education</w:t>
      </w:r>
    </w:p>
    <w:bookmarkStart w:id="26" w:name="university-of-british-columbia-ubc"/>
    <w:p>
      <w:pPr>
        <w:pStyle w:val="Heading3"/>
      </w:pPr>
      <w:r>
        <w:t xml:space="preserve">University of British Columbia (UBC)</w:t>
      </w:r>
    </w:p>
    <w:p>
      <w:pPr>
        <w:pStyle w:val="FirstParagraph"/>
      </w:pPr>
      <w:r>
        <w:rPr>
          <w:iCs/>
          <w:i/>
        </w:rPr>
        <w:t xml:space="preserve">Bachelor of Applied Science in Electrical Engineering</w:t>
      </w:r>
      <w:r>
        <w:t xml:space="preserve"> </w:t>
      </w:r>
      <w:r>
        <w:t xml:space="preserve">| Graduated: June 2015</w:t>
      </w:r>
    </w:p>
    <w:p>
      <w:pPr>
        <w:numPr>
          <w:ilvl w:val="0"/>
          <w:numId w:val="1005"/>
        </w:numPr>
        <w:pStyle w:val="Compact"/>
      </w:pPr>
      <w:r>
        <w:t xml:space="preserve">Courses: Digital Signal Processing, Power Electronics, Microcontroller Systems, and Electronic Circuit Design.</w:t>
      </w:r>
    </w:p>
    <w:p>
      <w:pPr>
        <w:numPr>
          <w:ilvl w:val="0"/>
          <w:numId w:val="1005"/>
        </w:numPr>
        <w:pStyle w:val="Compact"/>
      </w:pPr>
      <w:r>
        <w:t xml:space="preserve">Research Project: Developed a low-cost solar-powered microgrid system for rural communities in Canada, presented at the Canadian Engineering Education Association (CEEA) conference.</w:t>
      </w:r>
    </w:p>
    <w:bookmarkEnd w:id="26"/>
    <w:bookmarkStart w:id="27" w:name="X2f7bf6680fb85da8ec881929d81519baee7f2a9"/>
    <w:p>
      <w:pPr>
        <w:pStyle w:val="Heading3"/>
      </w:pPr>
      <w:r>
        <w:t xml:space="preserve">British Columbia Institute of Technology (BCIT)</w:t>
      </w:r>
    </w:p>
    <w:p>
      <w:pPr>
        <w:pStyle w:val="FirstParagraph"/>
      </w:pPr>
      <w:r>
        <w:rPr>
          <w:iCs/>
          <w:i/>
        </w:rPr>
        <w:t xml:space="preserve">Certificate in Advanced Electronics Design</w:t>
      </w:r>
      <w:r>
        <w:t xml:space="preserve"> </w:t>
      </w:r>
      <w:r>
        <w:t xml:space="preserve">| Completed: 2017</w:t>
      </w:r>
    </w:p>
    <w:p>
      <w:pPr>
        <w:numPr>
          <w:ilvl w:val="0"/>
          <w:numId w:val="1006"/>
        </w:numPr>
        <w:pStyle w:val="Compact"/>
      </w:pPr>
      <w:r>
        <w:t xml:space="preserve">Focused on advanced PCB design, RF circuit optimization, and industrial automation systems.</w:t>
      </w:r>
    </w:p>
    <w:p>
      <w:r>
        <w:pict>
          <v:rect style="width:0;height:1.5pt" o:hralign="center" o:hrstd="t" o:hr="t"/>
        </w:pic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Professional Engineer (PEng) - British Columbia</w:t>
      </w:r>
      <w:r>
        <w:t xml:space="preserve"> </w:t>
      </w:r>
      <w:r>
        <w:t xml:space="preserve">| Issued: 2020</w:t>
      </w:r>
    </w:p>
    <w:p>
      <w:pPr>
        <w:numPr>
          <w:ilvl w:val="0"/>
          <w:numId w:val="1007"/>
        </w:numPr>
        <w:pStyle w:val="Compact"/>
      </w:pPr>
      <w:r>
        <w:rPr>
          <w:bCs/>
          <w:b/>
        </w:rPr>
        <w:t xml:space="preserve">Certified Electronics Technician (CET)</w:t>
      </w:r>
      <w:r>
        <w:t xml:space="preserve"> </w:t>
      </w:r>
      <w:r>
        <w:t xml:space="preserve">| Issued: 2018</w:t>
      </w:r>
    </w:p>
    <w:p>
      <w:pPr>
        <w:numPr>
          <w:ilvl w:val="0"/>
          <w:numId w:val="1007"/>
        </w:numPr>
        <w:pStyle w:val="Compact"/>
      </w:pPr>
      <w:r>
        <w:rPr>
          <w:bCs/>
          <w:b/>
        </w:rPr>
        <w:t xml:space="preserve">ISO 9001:2015 Lead Auditor</w:t>
      </w:r>
      <w:r>
        <w:t xml:space="preserve"> </w:t>
      </w:r>
      <w:r>
        <w:t xml:space="preserve">| Issued: 2021</w:t>
      </w:r>
    </w:p>
    <w:p>
      <w:pPr>
        <w:numPr>
          <w:ilvl w:val="0"/>
          <w:numId w:val="1007"/>
        </w:numPr>
        <w:pStyle w:val="Compact"/>
      </w:pPr>
      <w:r>
        <w:rPr>
          <w:bCs/>
          <w:b/>
        </w:rPr>
        <w:t xml:space="preserve">Altium Designer Certification</w:t>
      </w:r>
      <w:r>
        <w:t xml:space="preserve"> </w:t>
      </w:r>
      <w:r>
        <w:t xml:space="preserve">| Issued: 2019</w:t>
      </w:r>
    </w:p>
    <w:p>
      <w:r>
        <w:pict>
          <v:rect style="width:0;height:1.5pt" o:hralign="center" o:hrstd="t" o:hr="t"/>
        </w:pict>
      </w:r>
    </w:p>
    <w:bookmarkEnd w:id="29"/>
    <w:bookmarkStart w:id="32" w:name="projects-achievements"/>
    <w:p>
      <w:pPr>
        <w:pStyle w:val="Heading2"/>
      </w:pPr>
      <w:r>
        <w:t xml:space="preserve">Projects &amp; Achievements</w:t>
      </w:r>
    </w:p>
    <w:bookmarkStart w:id="30" w:name="vancouver-smart-grid-initiative-sgi"/>
    <w:p>
      <w:pPr>
        <w:pStyle w:val="Heading3"/>
      </w:pPr>
      <w:r>
        <w:t xml:space="preserve">Vancouver Smart Grid Initiative (SGI)</w:t>
      </w:r>
    </w:p>
    <w:p>
      <w:pPr>
        <w:pStyle w:val="FirstParagraph"/>
      </w:pPr>
      <w:r>
        <w:rPr>
          <w:iCs/>
          <w:i/>
        </w:rPr>
        <w:t xml:space="preserve">Lead Electronics Engineer</w:t>
      </w:r>
      <w:r>
        <w:t xml:space="preserve"> </w:t>
      </w:r>
      <w:r>
        <w:t xml:space="preserve">| 2021 – 2023</w:t>
      </w:r>
    </w:p>
    <w:p>
      <w:pPr>
        <w:numPr>
          <w:ilvl w:val="0"/>
          <w:numId w:val="1008"/>
        </w:numPr>
        <w:pStyle w:val="Compact"/>
      </w:pPr>
      <w:r>
        <w:t xml:space="preserve">Designed and deployed scalable IoT-based energy monitoring systems for residential and commercial buildings in Vancouver, reducing grid load by 15% during peak hours.</w:t>
      </w:r>
    </w:p>
    <w:p>
      <w:pPr>
        <w:numPr>
          <w:ilvl w:val="0"/>
          <w:numId w:val="1008"/>
        </w:numPr>
        <w:pStyle w:val="Compact"/>
      </w:pPr>
      <w:r>
        <w:t xml:space="preserve">Collaborated with local utilities to integrate real-time data analytics, improving grid reliability and sustainability goals.</w:t>
      </w:r>
    </w:p>
    <w:bookmarkEnd w:id="30"/>
    <w:bookmarkStart w:id="31" w:name="renewable-energy-research-lab-ubc"/>
    <w:p>
      <w:pPr>
        <w:pStyle w:val="Heading3"/>
      </w:pPr>
      <w:r>
        <w:t xml:space="preserve">Renewable Energy Research Lab – UBC</w:t>
      </w:r>
    </w:p>
    <w:p>
      <w:pPr>
        <w:pStyle w:val="FirstParagraph"/>
      </w:pPr>
      <w:r>
        <w:rPr>
          <w:iCs/>
          <w:i/>
        </w:rPr>
        <w:t xml:space="preserve">Research Assistant</w:t>
      </w:r>
      <w:r>
        <w:t xml:space="preserve"> </w:t>
      </w:r>
      <w:r>
        <w:t xml:space="preserve">| 2014 – 2015</w:t>
      </w:r>
    </w:p>
    <w:p>
      <w:pPr>
        <w:numPr>
          <w:ilvl w:val="0"/>
          <w:numId w:val="1009"/>
        </w:numPr>
        <w:pStyle w:val="Compact"/>
      </w:pPr>
      <w:r>
        <w:t xml:space="preserve">Developed a prototype for a solar-powered battery management system, published in the Journal of Sustainable Engineering.</w:t>
      </w:r>
    </w:p>
    <w:p>
      <w:pPr>
        <w:numPr>
          <w:ilvl w:val="0"/>
          <w:numId w:val="1009"/>
        </w:numPr>
        <w:pStyle w:val="Compact"/>
      </w:pPr>
      <w:r>
        <w:t xml:space="preserve">Presented findings at the Canadian Renewable Energy Conference, highlighting innovations in energy storage for Vancouver’s climate.</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Institute of Electrical and Electronics Engineers (IEEE)</w:t>
      </w:r>
      <w:r>
        <w:t xml:space="preserve"> </w:t>
      </w:r>
      <w:r>
        <w:t xml:space="preserve">– Member since 2016</w:t>
      </w:r>
    </w:p>
    <w:p>
      <w:pPr>
        <w:numPr>
          <w:ilvl w:val="0"/>
          <w:numId w:val="1010"/>
        </w:numPr>
        <w:pStyle w:val="Compact"/>
      </w:pPr>
      <w:r>
        <w:rPr>
          <w:bCs/>
          <w:b/>
        </w:rPr>
        <w:t xml:space="preserve">Canadian Society for Mechanical Engineering (CSME)</w:t>
      </w:r>
      <w:r>
        <w:t xml:space="preserve"> </w:t>
      </w:r>
      <w:r>
        <w:t xml:space="preserve">– Member since 2018</w:t>
      </w:r>
    </w:p>
    <w:p>
      <w:pPr>
        <w:numPr>
          <w:ilvl w:val="0"/>
          <w:numId w:val="1010"/>
        </w:numPr>
        <w:pStyle w:val="Compact"/>
      </w:pPr>
      <w:r>
        <w:rPr>
          <w:bCs/>
          <w:b/>
        </w:rPr>
        <w:t xml:space="preserve">Vancouver Tech Association</w:t>
      </w:r>
      <w:r>
        <w:t xml:space="preserve"> </w:t>
      </w:r>
      <w:r>
        <w:t xml:space="preserve">– Active participant in networking events and industry workshops.</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Mentor at Vancouver’s Tech for Good initiative, guiding startups in electronics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(Canada Vancouver)</dc:title>
  <dc:creator/>
  <dc:language>en</dc:language>
  <cp:keywords/>
  <dcterms:created xsi:type="dcterms:W3CDTF">2026-07-13T15:37:52Z</dcterms:created>
  <dcterms:modified xsi:type="dcterms:W3CDTF">2026-07-13T15:37:52Z</dcterms:modified>
</cp:coreProperties>
</file>

<file path=docProps/custom.xml><?xml version="1.0" encoding="utf-8"?>
<Properties xmlns="http://schemas.openxmlformats.org/officeDocument/2006/custom-properties" xmlns:vt="http://schemas.openxmlformats.org/officeDocument/2006/docPropsVTypes"/>
</file>