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France</w:t>
      </w:r>
      <w:r>
        <w:t xml:space="preserve"> </w:t>
      </w:r>
      <w:r>
        <w:t xml:space="preserve">Marseille</w:t>
      </w:r>
    </w:p>
    <w:bookmarkStart w:id="35" w:name="X46958d4c68e321f77015909f7029a67d4171248"/>
    <w:p>
      <w:pPr>
        <w:pStyle w:val="Heading1"/>
      </w:pPr>
      <w:r>
        <w:t xml:space="preserve">Resume: Electronics Engineer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innovative Electronics Engineer with over eight years of experience in designing, developing, and optimizing electronic systems for industrial and consumer applications. Proficient in circuit design, embedded systems, signal processing, and automation technologies. Committed to delivering high-quality solutions tailored to the unique demands of France Marseille's dynamic technological landscape. Proven expertise in working within multicultural teams and adapting to the rigorous standards of European engineering practices.</w:t>
      </w:r>
    </w:p>
    <w:bookmarkEnd w:id="21"/>
    <w:bookmarkStart w:id="22" w:name="education"/>
    <w:p>
      <w:pPr>
        <w:pStyle w:val="Heading2"/>
      </w:pPr>
      <w:r>
        <w:t xml:space="preserve">Education</w:t>
      </w:r>
    </w:p>
    <w:p>
      <w:pPr>
        <w:pStyle w:val="FirstParagraph"/>
      </w:pPr>
      <w:r>
        <w:rPr>
          <w:bCs/>
          <w:b/>
        </w:rPr>
        <w:t xml:space="preserve">Master’s Degree in Electronics Engineering</w:t>
      </w:r>
      <w:r>
        <w:br/>
      </w:r>
      <w:r>
        <w:t xml:space="preserve">École Nationale Supérieure d'Ingénieurs de Marseille (ENSIM), France</w:t>
      </w:r>
      <w:r>
        <w:br/>
      </w:r>
      <w:r>
        <w:t xml:space="preserve">2015–2018</w:t>
      </w:r>
      <w:r>
        <w:br/>
      </w:r>
      <w:r>
        <w:t xml:space="preserve">Specialization: Microelectronics and Embedded Systems</w:t>
      </w:r>
    </w:p>
    <w:p>
      <w:pPr>
        <w:pStyle w:val="BodyText"/>
      </w:pPr>
      <w:r>
        <w:rPr>
          <w:bCs/>
          <w:b/>
        </w:rPr>
        <w:t xml:space="preserve">Bachelor’s Degree in Electrical Engineering</w:t>
      </w:r>
      <w:r>
        <w:br/>
      </w:r>
      <w:r>
        <w:t xml:space="preserve">Université de Provence, France</w:t>
      </w:r>
      <w:r>
        <w:br/>
      </w:r>
      <w:r>
        <w:t xml:space="preserve">2012–2015</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Marseille Tech Solutions SAS</w:t>
      </w:r>
      <w:r>
        <w:br/>
      </w:r>
      <w:r>
        <w:t xml:space="preserve">Marseille, France</w:t>
      </w:r>
      <w:r>
        <w:br/>
      </w:r>
      <w:r>
        <w:t xml:space="preserve">2019–Present</w:t>
      </w:r>
    </w:p>
    <w:p>
      <w:pPr>
        <w:numPr>
          <w:ilvl w:val="0"/>
          <w:numId w:val="1001"/>
        </w:numPr>
        <w:pStyle w:val="Compact"/>
      </w:pPr>
      <w:r>
        <w:t xml:space="preserve">Designed and implemented advanced circuit boards for industrial automation systems, enhancing efficiency by 25% in client projects.</w:t>
      </w:r>
    </w:p>
    <w:p>
      <w:pPr>
        <w:numPr>
          <w:ilvl w:val="0"/>
          <w:numId w:val="1001"/>
        </w:numPr>
        <w:pStyle w:val="Compact"/>
      </w:pPr>
      <w:r>
        <w:t xml:space="preserve">Led a team of five engineers in developing IoT-enabled devices for smart city applications, contributing to Marseille’s urban innovation initiatives.</w:t>
      </w:r>
    </w:p>
    <w:p>
      <w:pPr>
        <w:numPr>
          <w:ilvl w:val="0"/>
          <w:numId w:val="1001"/>
        </w:numPr>
        <w:pStyle w:val="Compact"/>
      </w:pPr>
      <w:r>
        <w:t xml:space="preserve">Collaborated with French and international clients to define technical specifications and ensure compliance with CE marking standards.</w:t>
      </w:r>
    </w:p>
    <w:p>
      <w:pPr>
        <w:numPr>
          <w:ilvl w:val="0"/>
          <w:numId w:val="1001"/>
        </w:numPr>
        <w:pStyle w:val="Compact"/>
      </w:pPr>
      <w:r>
        <w:t xml:space="preserve">Optimized signal integrity in high-frequency systems, reducing interference by 40% in wireless communication modules.</w:t>
      </w:r>
    </w:p>
    <w:bookmarkEnd w:id="23"/>
    <w:bookmarkStart w:id="24" w:name="electronics-engineer"/>
    <w:p>
      <w:pPr>
        <w:pStyle w:val="Heading3"/>
      </w:pPr>
      <w:r>
        <w:t xml:space="preserve">Electronics Engineer</w:t>
      </w:r>
    </w:p>
    <w:p>
      <w:pPr>
        <w:pStyle w:val="FirstParagraph"/>
      </w:pPr>
      <w:r>
        <w:rPr>
          <w:bCs/>
          <w:b/>
        </w:rPr>
        <w:t xml:space="preserve">Renault Innovation Hub Marseille</w:t>
      </w:r>
      <w:r>
        <w:br/>
      </w:r>
      <w:r>
        <w:t xml:space="preserve">Marseille, France</w:t>
      </w:r>
      <w:r>
        <w:br/>
      </w:r>
      <w:r>
        <w:t xml:space="preserve">2017–2019</w:t>
      </w:r>
    </w:p>
    <w:p>
      <w:pPr>
        <w:numPr>
          <w:ilvl w:val="0"/>
          <w:numId w:val="1002"/>
        </w:numPr>
        <w:pStyle w:val="Compact"/>
      </w:pPr>
      <w:r>
        <w:t xml:space="preserve">Contributed to the development of next-generation vehicle control systems, focusing on energy efficiency and real-time data processing.</w:t>
      </w:r>
    </w:p>
    <w:p>
      <w:pPr>
        <w:numPr>
          <w:ilvl w:val="0"/>
          <w:numId w:val="1002"/>
        </w:numPr>
        <w:pStyle w:val="Compact"/>
      </w:pPr>
      <w:r>
        <w:t xml:space="preserve">Tested and validated electronic components for automotive applications under ISO 26262 standards.</w:t>
      </w:r>
    </w:p>
    <w:p>
      <w:pPr>
        <w:numPr>
          <w:ilvl w:val="0"/>
          <w:numId w:val="1002"/>
        </w:numPr>
        <w:pStyle w:val="Compact"/>
      </w:pPr>
      <w:r>
        <w:t xml:space="preserve">Implemented automated testing frameworks using Python and LabVIEW, reducing testing cycles by 30%.</w:t>
      </w:r>
    </w:p>
    <w:p>
      <w:pPr>
        <w:numPr>
          <w:ilvl w:val="0"/>
          <w:numId w:val="1002"/>
        </w:numPr>
        <w:pStyle w:val="Compact"/>
      </w:pPr>
      <w:r>
        <w:t xml:space="preserve">Supported the integration of ADAS (Advanced Driver Assistance Systems) in Renault’s electric vehicle models.</w:t>
      </w:r>
    </w:p>
    <w:bookmarkEnd w:id="24"/>
    <w:bookmarkStart w:id="25" w:name="internship-electronics-design-engineer"/>
    <w:p>
      <w:pPr>
        <w:pStyle w:val="Heading3"/>
      </w:pPr>
      <w:r>
        <w:t xml:space="preserve">Internship: Electronics Design Engineer</w:t>
      </w:r>
    </w:p>
    <w:p>
      <w:pPr>
        <w:pStyle w:val="FirstParagraph"/>
      </w:pPr>
      <w:r>
        <w:rPr>
          <w:bCs/>
          <w:b/>
        </w:rPr>
        <w:t xml:space="preserve">Alcatel-Lucent Marseille R&amp;D</w:t>
      </w:r>
      <w:r>
        <w:br/>
      </w:r>
      <w:r>
        <w:t xml:space="preserve">Marseille, France</w:t>
      </w:r>
      <w:r>
        <w:br/>
      </w:r>
      <w:r>
        <w:t xml:space="preserve">2015–2016</w:t>
      </w:r>
    </w:p>
    <w:p>
      <w:pPr>
        <w:numPr>
          <w:ilvl w:val="0"/>
          <w:numId w:val="1003"/>
        </w:numPr>
        <w:pStyle w:val="Compact"/>
      </w:pPr>
      <w:r>
        <w:t xml:space="preserve">Assisted in the design of RF (Radio Frequency) modules for 5G infrastructure projects.</w:t>
      </w:r>
    </w:p>
    <w:p>
      <w:pPr>
        <w:numPr>
          <w:ilvl w:val="0"/>
          <w:numId w:val="1003"/>
        </w:numPr>
        <w:pStyle w:val="Compact"/>
      </w:pPr>
      <w:r>
        <w:t xml:space="preserve">Conducted simulations using MATLAB and Cadence to evaluate circuit performance under varying conditions.</w:t>
      </w:r>
    </w:p>
    <w:p>
      <w:pPr>
        <w:numPr>
          <w:ilvl w:val="0"/>
          <w:numId w:val="1003"/>
        </w:numPr>
        <w:pStyle w:val="Compact"/>
      </w:pPr>
      <w:r>
        <w:t xml:space="preserve">Documented technical specifications and presented findings to cross-functional teams in French and English.</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Altium Designer, OrCAD, SPICE simulations</w:t>
      </w:r>
    </w:p>
    <w:p>
      <w:pPr>
        <w:numPr>
          <w:ilvl w:val="0"/>
          <w:numId w:val="1004"/>
        </w:numPr>
        <w:pStyle w:val="Compact"/>
      </w:pPr>
      <w:r>
        <w:rPr>
          <w:bCs/>
          <w:b/>
        </w:rPr>
        <w:t xml:space="preserve">Embedded Systems:</w:t>
      </w:r>
      <w:r>
        <w:t xml:space="preserve"> </w:t>
      </w:r>
      <w:r>
        <w:t xml:space="preserve">ARM Cortex-M, Raspberry Pi, Arduino</w:t>
      </w:r>
    </w:p>
    <w:p>
      <w:pPr>
        <w:numPr>
          <w:ilvl w:val="0"/>
          <w:numId w:val="1004"/>
        </w:numPr>
        <w:pStyle w:val="Compact"/>
      </w:pPr>
      <w:r>
        <w:rPr>
          <w:bCs/>
          <w:b/>
        </w:rPr>
        <w:t xml:space="preserve">Programming Languages:</w:t>
      </w:r>
      <w:r>
        <w:t xml:space="preserve"> </w:t>
      </w:r>
      <w:r>
        <w:t xml:space="preserve">C/C++, Python, VHDL/Verilog</w:t>
      </w:r>
    </w:p>
    <w:p>
      <w:pPr>
        <w:numPr>
          <w:ilvl w:val="0"/>
          <w:numId w:val="1004"/>
        </w:numPr>
        <w:pStyle w:val="Compact"/>
      </w:pPr>
      <w:r>
        <w:rPr>
          <w:bCs/>
          <w:b/>
        </w:rPr>
        <w:t xml:space="preserve">Tools &amp; Software:</w:t>
      </w:r>
      <w:r>
        <w:t xml:space="preserve"> </w:t>
      </w:r>
      <w:r>
        <w:t xml:space="preserve">MATLAB, LabVIEW, AutoCAD Electrical</w:t>
      </w:r>
    </w:p>
    <w:p>
      <w:pPr>
        <w:numPr>
          <w:ilvl w:val="0"/>
          <w:numId w:val="1004"/>
        </w:numPr>
        <w:pStyle w:val="Compact"/>
      </w:pPr>
      <w:r>
        <w:rPr>
          <w:bCs/>
          <w:b/>
        </w:rPr>
        <w:t xml:space="preserve">Certifications:</w:t>
      </w:r>
      <w:r>
        <w:t xml:space="preserve"> </w:t>
      </w:r>
      <w:r>
        <w:t xml:space="preserve">CE Marking Compliance, ISO 26262 (Automotive Safety)</w:t>
      </w:r>
    </w:p>
    <w:bookmarkEnd w:id="27"/>
    <w:bookmarkStart w:id="31" w:name="key-projects"/>
    <w:p>
      <w:pPr>
        <w:pStyle w:val="Heading2"/>
      </w:pPr>
      <w:r>
        <w:t xml:space="preserve">Key Projects</w:t>
      </w:r>
    </w:p>
    <w:bookmarkStart w:id="28" w:name="X779bf981c8d64e01b58afc1e93ea240e8b48873"/>
    <w:p>
      <w:pPr>
        <w:pStyle w:val="Heading3"/>
      </w:pPr>
      <w:r>
        <w:t xml:space="preserve">Smart Grid Monitoring System for Marseille</w:t>
      </w:r>
    </w:p>
    <w:p>
      <w:pPr>
        <w:pStyle w:val="FirstParagraph"/>
      </w:pPr>
      <w:r>
        <w:rPr>
          <w:bCs/>
          <w:b/>
        </w:rPr>
        <w:t xml:space="preserve">Description:</w:t>
      </w:r>
      <w:r>
        <w:t xml:space="preserve"> </w:t>
      </w:r>
      <w:r>
        <w:t xml:space="preserve">Designed a real-time power distribution monitoring system using IoT sensors and cloud-based analytics to optimize energy usage in Marseille’s urban grid.</w:t>
      </w:r>
    </w:p>
    <w:bookmarkEnd w:id="28"/>
    <w:bookmarkStart w:id="29" w:name="low-power-wireless-sensor-network"/>
    <w:p>
      <w:pPr>
        <w:pStyle w:val="Heading3"/>
      </w:pPr>
      <w:r>
        <w:t xml:space="preserve">Low-Power Wireless Sensor Network</w:t>
      </w:r>
    </w:p>
    <w:p>
      <w:pPr>
        <w:pStyle w:val="FirstParagraph"/>
      </w:pPr>
      <w:r>
        <w:rPr>
          <w:bCs/>
          <w:b/>
        </w:rPr>
        <w:t xml:space="preserve">Description:</w:t>
      </w:r>
      <w:r>
        <w:t xml:space="preserve"> </w:t>
      </w:r>
      <w:r>
        <w:t xml:space="preserve">Developed a wireless sensor network for environmental monitoring, achieving 50% power savings through optimized circuit design and sleep-mode protocols.</w:t>
      </w:r>
    </w:p>
    <w:bookmarkEnd w:id="29"/>
    <w:bookmarkStart w:id="30" w:name="X89021a777ef09c49aa26fb9f47fb6c6eb68b05d"/>
    <w:p>
      <w:pPr>
        <w:pStyle w:val="Heading3"/>
      </w:pPr>
      <w:r>
        <w:t xml:space="preserve">Automated Testing Framework for Automotive Components</w:t>
      </w:r>
    </w:p>
    <w:p>
      <w:pPr>
        <w:pStyle w:val="FirstParagraph"/>
      </w:pPr>
      <w:r>
        <w:rPr>
          <w:bCs/>
          <w:b/>
        </w:rPr>
        <w:t xml:space="preserve">Description:</w:t>
      </w:r>
      <w:r>
        <w:t xml:space="preserve"> </w:t>
      </w:r>
      <w:r>
        <w:t xml:space="preserve">Created a modular testing system using Python and LabVIEW to streamline quality control processes for Renault’s automotive parts.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French Society of Electrical Engineers (SFE)</w:t>
      </w:r>
    </w:p>
    <w:p>
      <w:pPr>
        <w:numPr>
          <w:ilvl w:val="0"/>
          <w:numId w:val="1005"/>
        </w:numPr>
        <w:pStyle w:val="Compact"/>
      </w:pPr>
      <w:r>
        <w:t xml:space="preserve">Active participant in IEEE Marseille Chapter events and workshops</w:t>
      </w:r>
    </w:p>
    <w:bookmarkEnd w:id="32"/>
    <w:bookmarkStart w:id="33"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TOEFL iBT 110)</w:t>
      </w:r>
    </w:p>
    <w:p>
      <w:pPr>
        <w:numPr>
          <w:ilvl w:val="0"/>
          <w:numId w:val="1006"/>
        </w:numPr>
        <w:pStyle w:val="Compact"/>
      </w:pPr>
      <w:r>
        <w:t xml:space="preserve">Spanish (Basic)</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France Marseille</w:t>
      </w:r>
      <w:r>
        <w:br/>
      </w:r>
      <w:r>
        <w:rPr>
          <w:bCs/>
          <w:b/>
        </w:rPr>
        <w:t xml:space="preserve">Citizenship:</w:t>
      </w:r>
      <w:r>
        <w:t xml:space="preserve"> </w:t>
      </w:r>
      <w:r>
        <w:t xml:space="preserve">French</w:t>
      </w:r>
      <w:r>
        <w:br/>
      </w:r>
      <w:r>
        <w:rPr>
          <w:bCs/>
          <w:b/>
        </w:rPr>
        <w:t xml:space="preserve">Affiliation with Local Industry:</w:t>
      </w:r>
      <w:r>
        <w:t xml:space="preserve"> </w:t>
      </w:r>
      <w:r>
        <w:t xml:space="preserve">Regular participant in Marseille’s tech innovation fairs and engineering forums, fostering collaborations with local startups and academic institutions.</w:t>
      </w:r>
    </w:p>
    <w:bookmarkEnd w:id="34"/>
    <w:p>
      <w:pPr>
        <w:pStyle w:val="BodyText"/>
      </w:pPr>
      <w:r>
        <w:t xml:space="preserve">This resume is tailored for an Electronics Engineer seeking opportunities in France Marseille. It emphasizes technical expertise, cultural adaptability, and alignment with the region’s growing technological demands.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France Marseille</dc:title>
  <dc:creator/>
  <dc:language>en</dc:language>
  <cp:keywords/>
  <dcterms:created xsi:type="dcterms:W3CDTF">2026-07-14T21:02:56Z</dcterms:created>
  <dcterms:modified xsi:type="dcterms:W3CDTF">2026-07-14T21:02:56Z</dcterms:modified>
</cp:coreProperties>
</file>

<file path=docProps/custom.xml><?xml version="1.0" encoding="utf-8"?>
<Properties xmlns="http://schemas.openxmlformats.org/officeDocument/2006/custom-properties" xmlns:vt="http://schemas.openxmlformats.org/officeDocument/2006/docPropsVTypes"/>
</file>