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bookmarkStart w:id="37"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alirezaei.ee@iranmail.com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Electronics Engineer with over [X years] of experience in design, development, and implementation of advanced electronic systems. Specialized in analog and digital circuit design, embedded systems, and signal processing. Proven track record of delivering innovative solutions to complex engineering challenges in the context of Iran Tehran's growing tech industry. Committed to leveraging technical expertise to contribute to the advancement of electronics engineering in Iran.</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University of Tehran, Tehran, Iran</w:t>
      </w:r>
      <w:r>
        <w:br/>
      </w:r>
      <w:r>
        <w:t xml:space="preserve">Graduated: [Year]</w:t>
      </w:r>
      <w:r>
        <w:br/>
      </w:r>
      <w:r>
        <w:t xml:space="preserve">Relevant Courses: Analog Circuit Design, Digital Signal Processing, Microcontroller Systems, VLSI Design</w:t>
      </w:r>
    </w:p>
    <w:bookmarkEnd w:id="22"/>
    <w:bookmarkStart w:id="23" w:name="X2a57eb6b525783b42f27ba087484a108c0298e0"/>
    <w:p>
      <w:pPr>
        <w:pStyle w:val="Heading3"/>
      </w:pPr>
      <w:r>
        <w:t xml:space="preserve">Masters of Science in Electrical Engineering (Electronics Focus)</w:t>
      </w:r>
    </w:p>
    <w:p>
      <w:pPr>
        <w:pStyle w:val="FirstParagraph"/>
      </w:pPr>
      <w:r>
        <w:rPr>
          <w:bCs/>
          <w:b/>
        </w:rPr>
        <w:t xml:space="preserve">Sharif University of Technology, Tehran, Iran</w:t>
      </w:r>
      <w:r>
        <w:br/>
      </w:r>
      <w:r>
        <w:t xml:space="preserve">Graduated: [Year]</w:t>
      </w:r>
      <w:r>
        <w:br/>
      </w:r>
      <w:r>
        <w:t xml:space="preserve">Thesis: "Design and Simulation of High-Frequency RF Circuits for Wireless Communication Systems"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Tehran Tech Innovations Co., Tehran, Iran</w:t>
      </w:r>
      <w:r>
        <w:br/>
      </w:r>
      <w:r>
        <w:t xml:space="preserve">[Start Date] - [End Date]</w:t>
      </w:r>
      <w:r>
        <w:br/>
      </w:r>
      <w:r>
        <w:t xml:space="preserve">- Led the development of a low-power IoT-based sensor network for industrial automation in Tehran's manufacturing sector.</w:t>
      </w:r>
      <w:r>
        <w:br/>
      </w:r>
      <w:r>
        <w:t xml:space="preserve">- Designed and tested analog-to-digital converters (ADCs) for high-precision measurement systems used in Tehran's energy grid monitoring.</w:t>
      </w:r>
      <w:r>
        <w:br/>
      </w:r>
      <w:r>
        <w:t xml:space="preserve">- Collaborated with local universities to integrate cutting-edge research into practical engineering solutions, fostering innovation in Iran Tehran's tech ecosystem.</w:t>
      </w:r>
    </w:p>
    <w:bookmarkEnd w:id="25"/>
    <w:bookmarkStart w:id="26" w:name="electronics-engineer"/>
    <w:p>
      <w:pPr>
        <w:pStyle w:val="Heading3"/>
      </w:pPr>
      <w:r>
        <w:t xml:space="preserve">Electronics Engineer</w:t>
      </w:r>
    </w:p>
    <w:p>
      <w:pPr>
        <w:pStyle w:val="FirstParagraph"/>
      </w:pPr>
      <w:r>
        <w:rPr>
          <w:bCs/>
          <w:b/>
        </w:rPr>
        <w:t xml:space="preserve">Iran Electronics Research Institute, Tehran, Iran</w:t>
      </w:r>
      <w:r>
        <w:br/>
      </w:r>
      <w:r>
        <w:t xml:space="preserve">[Start Date] - [End Date]</w:t>
      </w:r>
      <w:r>
        <w:br/>
      </w:r>
      <w:r>
        <w:t xml:space="preserve">- Developed embedded systems for medical devices, including a portable ECG monitoring system adopted by hospitals in Tehran.</w:t>
      </w:r>
      <w:r>
        <w:br/>
      </w:r>
      <w:r>
        <w:t xml:space="preserve">- Optimized circuit designs to reduce power consumption by 25%, contributing to sustainable technology initiatives in Iran.</w:t>
      </w:r>
      <w:r>
        <w:br/>
      </w:r>
      <w:r>
        <w:t xml:space="preserve">- Conducted training workshops for junior engineers on PCB layout and RF circuit design, enhancing technical capabilities within the Tehran engineering community.</w:t>
      </w:r>
    </w:p>
    <w:bookmarkEnd w:id="26"/>
    <w:bookmarkStart w:id="27" w:name="internship"/>
    <w:p>
      <w:pPr>
        <w:pStyle w:val="Heading3"/>
      </w:pPr>
      <w:r>
        <w:t xml:space="preserve">Internship</w:t>
      </w:r>
    </w:p>
    <w:p>
      <w:pPr>
        <w:pStyle w:val="FirstParagraph"/>
      </w:pPr>
      <w:r>
        <w:rPr>
          <w:bCs/>
          <w:b/>
        </w:rPr>
        <w:t xml:space="preserve">Tehran Industrial Electronics Co., Tehran, Iran</w:t>
      </w:r>
      <w:r>
        <w:br/>
      </w:r>
      <w:r>
        <w:t xml:space="preserve">[Start Date] - [End Date]</w:t>
      </w:r>
      <w:r>
        <w:br/>
      </w:r>
      <w:r>
        <w:t xml:space="preserve">- Assisted in the prototyping of a smart grid controller for Tehran's electricity distribution network.</w:t>
      </w:r>
      <w:r>
        <w:br/>
      </w:r>
      <w:r>
        <w:t xml:space="preserve">- Gained hands-on experience in testing and validating electronic components under local environmental conditions.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Circuit Design (SPICE, Altium Designer), Embedded Systems (Arduino, Raspberry Pi), RF/ Microwave Engineering, PCB Layout</w:t>
      </w:r>
    </w:p>
    <w:p>
      <w:pPr>
        <w:numPr>
          <w:ilvl w:val="0"/>
          <w:numId w:val="1001"/>
        </w:numPr>
        <w:pStyle w:val="Compact"/>
      </w:pPr>
      <w:r>
        <w:rPr>
          <w:bCs/>
          <w:b/>
        </w:rPr>
        <w:t xml:space="preserve">Software Tools:</w:t>
      </w:r>
      <w:r>
        <w:t xml:space="preserve"> </w:t>
      </w:r>
      <w:r>
        <w:t xml:space="preserve">MATLAB, VHDL/Verilog, AutoCAD Electrical</w:t>
      </w:r>
    </w:p>
    <w:p>
      <w:pPr>
        <w:numPr>
          <w:ilvl w:val="0"/>
          <w:numId w:val="1001"/>
        </w:numPr>
        <w:pStyle w:val="Compact"/>
      </w:pPr>
      <w:r>
        <w:rPr>
          <w:bCs/>
          <w:b/>
        </w:rPr>
        <w:t xml:space="preserve">Languages:</w:t>
      </w:r>
      <w:r>
        <w:t xml:space="preserve"> </w:t>
      </w:r>
      <w:r>
        <w:t xml:space="preserve">Persian (Fluent), English (Professional Proficiency)</w:t>
      </w:r>
    </w:p>
    <w:p>
      <w:pPr>
        <w:numPr>
          <w:ilvl w:val="0"/>
          <w:numId w:val="1001"/>
        </w:numPr>
        <w:pStyle w:val="Compact"/>
      </w:pPr>
      <w:r>
        <w:rPr>
          <w:bCs/>
          <w:b/>
        </w:rPr>
        <w:t xml:space="preserve">Certifications:</w:t>
      </w:r>
      <w:r>
        <w:t xml:space="preserve"> </w:t>
      </w:r>
      <w:r>
        <w:t xml:space="preserve">IEEE Certified Electronics Engineer, ISO 9001:2015 Quality Management Systems</w:t>
      </w:r>
    </w:p>
    <w:bookmarkEnd w:id="29"/>
    <w:bookmarkStart w:id="32" w:name="projects-and-research"/>
    <w:p>
      <w:pPr>
        <w:pStyle w:val="Heading2"/>
      </w:pPr>
      <w:r>
        <w:t xml:space="preserve">Projects and Research</w:t>
      </w:r>
    </w:p>
    <w:bookmarkStart w:id="30" w:name="smart-traffic-control-system-for-tehran"/>
    <w:p>
      <w:pPr>
        <w:pStyle w:val="Heading3"/>
      </w:pPr>
      <w:r>
        <w:t xml:space="preserve">Smart Traffic Control System for Tehran</w:t>
      </w:r>
    </w:p>
    <w:p>
      <w:pPr>
        <w:pStyle w:val="FirstParagraph"/>
      </w:pPr>
      <w:r>
        <w:t xml:space="preserve">Developed a real-time traffic monitoring system using IoT sensors and AI algorithms to optimize traffic flow in Tehran. The project reduced congestion by 18% in pilot areas, demonstrating the potential of electronics engineering to address urban challenges.</w:t>
      </w:r>
    </w:p>
    <w:bookmarkEnd w:id="30"/>
    <w:bookmarkStart w:id="31" w:name="low-cost-medical-diagnostic-kit"/>
    <w:p>
      <w:pPr>
        <w:pStyle w:val="Heading3"/>
      </w:pPr>
      <w:r>
        <w:t xml:space="preserve">Low-Cost Medical Diagnostic Kit</w:t>
      </w:r>
    </w:p>
    <w:p>
      <w:pPr>
        <w:pStyle w:val="FirstParagraph"/>
      </w:pPr>
      <w:r>
        <w:t xml:space="preserve">Collaborated with a team of engineers to design a portable diagnostic device for rural health clinics in Iran. The system uses microcontroller-based sensors and wireless data transmission, aligning with national goals to improve healthcare access in Tehran and surrounding regions.</w:t>
      </w:r>
    </w:p>
    <w:bookmarkEnd w:id="31"/>
    <w:bookmarkEnd w:id="32"/>
    <w:bookmarkStart w:id="33" w:name="certifications"/>
    <w:p>
      <w:pPr>
        <w:pStyle w:val="Heading2"/>
      </w:pPr>
      <w:r>
        <w:t xml:space="preserve">Certifications</w:t>
      </w:r>
    </w:p>
    <w:p>
      <w:pPr>
        <w:numPr>
          <w:ilvl w:val="0"/>
          <w:numId w:val="1002"/>
        </w:numPr>
        <w:pStyle w:val="Compact"/>
      </w:pPr>
      <w:r>
        <w:t xml:space="preserve">IEEE Certified Electronics Engineer (20XX)</w:t>
      </w:r>
    </w:p>
    <w:p>
      <w:pPr>
        <w:numPr>
          <w:ilvl w:val="0"/>
          <w:numId w:val="1002"/>
        </w:numPr>
        <w:pStyle w:val="Compact"/>
      </w:pPr>
      <w:r>
        <w:t xml:space="preserve">ISO 9001:2015 Quality Management Systems (20XX)</w:t>
      </w:r>
    </w:p>
    <w:p>
      <w:pPr>
        <w:numPr>
          <w:ilvl w:val="0"/>
          <w:numId w:val="1002"/>
        </w:numPr>
        <w:pStyle w:val="Compact"/>
      </w:pPr>
      <w:r>
        <w:t xml:space="preserve">Cisco Certified Network Associate (CCNA) - Electronics Integration Track (20XX)</w:t>
      </w:r>
    </w:p>
    <w:bookmarkEnd w:id="33"/>
    <w:bookmarkStart w:id="34" w:name="professional-affiliations"/>
    <w:p>
      <w:pPr>
        <w:pStyle w:val="Heading2"/>
      </w:pPr>
      <w:r>
        <w:t xml:space="preserve">Professional Affiliations</w:t>
      </w:r>
    </w:p>
    <w:p>
      <w:pPr>
        <w:pStyle w:val="FirstParagraph"/>
      </w:pPr>
      <w:r>
        <w:rPr>
          <w:bCs/>
          <w:b/>
        </w:rPr>
        <w:t xml:space="preserve">Iranian Society of Electrical Engineers (ISEE)</w:t>
      </w:r>
      <w:r>
        <w:br/>
      </w:r>
      <w:r>
        <w:t xml:space="preserve">Member since [Year], actively participating in workshops and seminars focused on emerging technologies in electronics engineering.</w:t>
      </w:r>
    </w:p>
    <w:bookmarkEnd w:id="34"/>
    <w:bookmarkStart w:id="35" w:name="publications"/>
    <w:p>
      <w:pPr>
        <w:pStyle w:val="Heading2"/>
      </w:pPr>
      <w:r>
        <w:t xml:space="preserve">Publications</w:t>
      </w:r>
    </w:p>
    <w:p>
      <w:pPr>
        <w:numPr>
          <w:ilvl w:val="0"/>
          <w:numId w:val="1003"/>
        </w:numPr>
        <w:pStyle w:val="Compact"/>
      </w:pPr>
      <w:r>
        <w:t xml:space="preserve">"Advancements in RF Circuit Design for 5G Networks," *Journal of Iranian Electronics Research*, 20XX.</w:t>
      </w:r>
    </w:p>
    <w:p>
      <w:pPr>
        <w:numPr>
          <w:ilvl w:val="0"/>
          <w:numId w:val="1003"/>
        </w:numPr>
        <w:pStyle w:val="Compact"/>
      </w:pPr>
      <w:r>
        <w:t xml:space="preserve">"Sustainable Power Solutions for Industrial Automation in Tehran," *Proceedings of the International Conference on Electronics and Communication*, 20XX.</w:t>
      </w:r>
    </w:p>
    <w:bookmarkEnd w:id="35"/>
    <w:bookmarkStart w:id="36" w:name="references"/>
    <w:p>
      <w:pPr>
        <w:pStyle w:val="Heading2"/>
      </w:pPr>
      <w:r>
        <w:t xml:space="preserve">References</w:t>
      </w:r>
    </w:p>
    <w:p>
      <w:pPr>
        <w:pStyle w:val="FirstParagraph"/>
      </w:pPr>
      <w:r>
        <w:t xml:space="preserve">Available upon request. Contact: alirezaei.ee@iranmail.com</w:t>
      </w:r>
    </w:p>
    <w:p>
      <w:pPr>
        <w:pStyle w:val="BodyText"/>
      </w:pPr>
      <w:r>
        <w:t xml:space="preserve">This resume is tailored for an Electronics Engineer seeking opportunities in Iran Tehran, emphasizing local industry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Iran Tehran</dc:title>
  <dc:creator/>
  <dc:language>en</dc:language>
  <cp:keywords/>
  <dcterms:created xsi:type="dcterms:W3CDTF">2026-03-05T17:20:10Z</dcterms:created>
  <dcterms:modified xsi:type="dcterms:W3CDTF">2026-03-05T17:20:10Z</dcterms:modified>
</cp:coreProperties>
</file>

<file path=docProps/custom.xml><?xml version="1.0" encoding="utf-8"?>
<Properties xmlns="http://schemas.openxmlformats.org/officeDocument/2006/custom-properties" xmlns:vt="http://schemas.openxmlformats.org/officeDocument/2006/docPropsVTypes"/>
</file>