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muhammad.khan@example.com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skilled Electronics Engineer with over 8 years of experience in designing, developing, and implementing innovative electronic systems. Proficient in both hardware and software domains, with a strong focus on telecommunications, embedded systems, and power electronics. Committed to delivering high-quality solutions tailored to the unique challenges of the Pakistan Karachi market. Proven expertise in managing projects from concept to deployment while adhering to local industry standards and global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Electronics</w:t>
      </w:r>
      <w:r>
        <w:t xml:space="preserve">, NED University of Engineering &amp; Technology, Karachi, Pakistan (2010–2014)</w:t>
      </w:r>
    </w:p>
    <w:p>
      <w:pPr>
        <w:numPr>
          <w:ilvl w:val="0"/>
          <w:numId w:val="1001"/>
        </w:numPr>
        <w:pStyle w:val="Compact"/>
      </w:pPr>
      <w:r>
        <w:rPr>
          <w:bCs/>
          <w:b/>
        </w:rPr>
        <w:t xml:space="preserve">Master of Science in Electrical Engineering</w:t>
      </w:r>
      <w:r>
        <w:t xml:space="preserve">, University of Engineering and Technology (UET), Lahore, Pakistan (2015–2017)</w:t>
      </w:r>
    </w:p>
    <w:bookmarkEnd w:id="22"/>
    <w:bookmarkStart w:id="25" w:name="work-experience"/>
    <w:p>
      <w:pPr>
        <w:pStyle w:val="Heading2"/>
      </w:pPr>
      <w:r>
        <w:t xml:space="preserve">Work Experience</w:t>
      </w:r>
    </w:p>
    <w:bookmarkStart w:id="23" w:name="senior-electronics-engineer"/>
    <w:p>
      <w:pPr>
        <w:pStyle w:val="Heading3"/>
      </w:pPr>
      <w:r>
        <w:rPr>
          <w:bCs/>
          <w:b/>
        </w:rPr>
        <w:t xml:space="preserve">Senior Electronics Engineer</w:t>
      </w:r>
    </w:p>
    <w:p>
      <w:pPr>
        <w:pStyle w:val="FirstParagraph"/>
      </w:pPr>
      <w:r>
        <w:rPr>
          <w:iCs/>
          <w:i/>
        </w:rPr>
        <w:t xml:space="preserve">Telenor Pakistan, Karachi, Pakistan</w:t>
      </w:r>
      <w:r>
        <w:t xml:space="preserve"> </w:t>
      </w:r>
      <w:r>
        <w:t xml:space="preserve">| January 2018 – Present</w:t>
      </w:r>
    </w:p>
    <w:p>
      <w:pPr>
        <w:numPr>
          <w:ilvl w:val="0"/>
          <w:numId w:val="1002"/>
        </w:numPr>
        <w:pStyle w:val="Compact"/>
      </w:pPr>
      <w:r>
        <w:t xml:space="preserve">Lead the design and development of wireless communication systems for 4G/5G infrastructure in Karachi.</w:t>
      </w:r>
    </w:p>
    <w:p>
      <w:pPr>
        <w:numPr>
          <w:ilvl w:val="0"/>
          <w:numId w:val="1002"/>
        </w:numPr>
        <w:pStyle w:val="Compact"/>
      </w:pPr>
      <w:r>
        <w:t xml:space="preserve">Collaborated with local regulatory bodies to ensure compliance with Pakistan’s telecom standards.</w:t>
      </w:r>
    </w:p>
    <w:p>
      <w:pPr>
        <w:numPr>
          <w:ilvl w:val="0"/>
          <w:numId w:val="1002"/>
        </w:numPr>
        <w:pStyle w:val="Compact"/>
      </w:pPr>
      <w:r>
        <w:t xml:space="preserve">Oversaw the deployment of smart grid technologies in urban areas of Karachi, improving energy efficiency by 15%.</w:t>
      </w:r>
    </w:p>
    <w:p>
      <w:pPr>
        <w:numPr>
          <w:ilvl w:val="0"/>
          <w:numId w:val="1002"/>
        </w:numPr>
        <w:pStyle w:val="Compact"/>
      </w:pPr>
      <w:r>
        <w:t xml:space="preserve">Mentored a team of 10 engineers, fostering innovation and technical excellence in electronics solutions.</w:t>
      </w:r>
    </w:p>
    <w:bookmarkEnd w:id="23"/>
    <w:bookmarkStart w:id="24" w:name="electronics-engineer"/>
    <w:p>
      <w:pPr>
        <w:pStyle w:val="Heading3"/>
      </w:pPr>
      <w:r>
        <w:rPr>
          <w:bCs/>
          <w:b/>
        </w:rPr>
        <w:t xml:space="preserve">Electronics Engineer</w:t>
      </w:r>
    </w:p>
    <w:p>
      <w:pPr>
        <w:pStyle w:val="FirstParagraph"/>
      </w:pPr>
      <w:r>
        <w:rPr>
          <w:iCs/>
          <w:i/>
        </w:rPr>
        <w:t xml:space="preserve">Karachi Electronics Limited, Karachi, Pakistan</w:t>
      </w:r>
      <w:r>
        <w:t xml:space="preserve"> </w:t>
      </w:r>
      <w:r>
        <w:t xml:space="preserve">| June 2014 – December 2017</w:t>
      </w:r>
    </w:p>
    <w:p>
      <w:pPr>
        <w:numPr>
          <w:ilvl w:val="0"/>
          <w:numId w:val="1003"/>
        </w:numPr>
        <w:pStyle w:val="Compact"/>
      </w:pPr>
      <w:r>
        <w:t xml:space="preserve">Designed and tested circuit boards for consumer electronics products, including mobile phone accessories and home appliances.</w:t>
      </w:r>
    </w:p>
    <w:p>
      <w:pPr>
        <w:numPr>
          <w:ilvl w:val="0"/>
          <w:numId w:val="1003"/>
        </w:numPr>
        <w:pStyle w:val="Compact"/>
      </w:pPr>
      <w:r>
        <w:t xml:space="preserve">Implemented cost-effective solutions to reduce production expenses by 12% while maintaining quality standards.</w:t>
      </w:r>
    </w:p>
    <w:p>
      <w:pPr>
        <w:numPr>
          <w:ilvl w:val="0"/>
          <w:numId w:val="1003"/>
        </w:numPr>
        <w:pStyle w:val="Compact"/>
      </w:pPr>
      <w:r>
        <w:t xml:space="preserve">Partnered with local manufacturers in Karachi to streamline supply chain operations for electronic components.</w:t>
      </w:r>
    </w:p>
    <w:p>
      <w:pPr>
        <w:numPr>
          <w:ilvl w:val="0"/>
          <w:numId w:val="1003"/>
        </w:numPr>
        <w:pStyle w:val="Compact"/>
      </w:pPr>
      <w:r>
        <w:t xml:space="preserve">Contributed to the development of a solar-powered irrigation system, addressing rural electrification challenges in Pakistan.</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Hardware Design:</w:t>
      </w:r>
      <w:r>
        <w:t xml:space="preserve"> </w:t>
      </w:r>
      <w:r>
        <w:t xml:space="preserve">PCB layout (Altium Designer, Cadence), microcontroller programming (Arduino, PIC, AVR), embedded systems.</w:t>
      </w:r>
    </w:p>
    <w:p>
      <w:pPr>
        <w:numPr>
          <w:ilvl w:val="0"/>
          <w:numId w:val="1004"/>
        </w:numPr>
        <w:pStyle w:val="Compact"/>
      </w:pPr>
      <w:r>
        <w:rPr>
          <w:bCs/>
          <w:b/>
        </w:rPr>
        <w:t xml:space="preserve">Software Tools:</w:t>
      </w:r>
      <w:r>
        <w:t xml:space="preserve"> </w:t>
      </w:r>
      <w:r>
        <w:t xml:space="preserve">MATLAB, Simulink, C/C++, Python, VHDL/Verilog.</w:t>
      </w:r>
    </w:p>
    <w:p>
      <w:pPr>
        <w:numPr>
          <w:ilvl w:val="0"/>
          <w:numId w:val="1004"/>
        </w:numPr>
        <w:pStyle w:val="Compact"/>
      </w:pPr>
      <w:r>
        <w:rPr>
          <w:bCs/>
          <w:b/>
        </w:rPr>
        <w:t xml:space="preserve">Telecom Standards:</w:t>
      </w:r>
      <w:r>
        <w:t xml:space="preserve"> </w:t>
      </w:r>
      <w:r>
        <w:t xml:space="preserve">3GPP, LTE/5G protocols, RF signal analysis.</w:t>
      </w:r>
    </w:p>
    <w:p>
      <w:pPr>
        <w:numPr>
          <w:ilvl w:val="0"/>
          <w:numId w:val="1004"/>
        </w:numPr>
        <w:pStyle w:val="Compact"/>
      </w:pPr>
      <w:r>
        <w:rPr>
          <w:bCs/>
          <w:b/>
        </w:rPr>
        <w:t xml:space="preserve">Pakistan-Specific Expertise:</w:t>
      </w:r>
      <w:r>
        <w:t xml:space="preserve"> </w:t>
      </w:r>
      <w:r>
        <w:t xml:space="preserve">Understanding of local energy policies, telecom regulations (PTA), and market demands for electronics in Karachi.</w:t>
      </w:r>
    </w:p>
    <w:bookmarkEnd w:id="26"/>
    <w:bookmarkStart w:id="29" w:name="projects"/>
    <w:p>
      <w:pPr>
        <w:pStyle w:val="Heading2"/>
      </w:pPr>
      <w:r>
        <w:t xml:space="preserve">Projects</w:t>
      </w:r>
    </w:p>
    <w:bookmarkStart w:id="27" w:name="solar-powered-street-lighting-system"/>
    <w:p>
      <w:pPr>
        <w:pStyle w:val="Heading3"/>
      </w:pPr>
      <w:r>
        <w:rPr>
          <w:bCs/>
          <w:b/>
        </w:rPr>
        <w:t xml:space="preserve">Solar-Powered Street Lighting System</w:t>
      </w:r>
    </w:p>
    <w:p>
      <w:pPr>
        <w:pStyle w:val="FirstParagraph"/>
      </w:pPr>
      <w:r>
        <w:rPr>
          <w:iCs/>
          <w:i/>
        </w:rPr>
        <w:t xml:space="preserve">Karachi, Pakistan</w:t>
      </w:r>
      <w:r>
        <w:t xml:space="preserve"> </w:t>
      </w:r>
      <w:r>
        <w:t xml:space="preserve">| 2019–2020</w:t>
      </w:r>
      <w:r>
        <w:br/>
      </w:r>
      <w:r>
        <w:t xml:space="preserve">Developed a sustainable lighting solution using solar panels and energy-efficient LEDs. The project was implemented in two districts of Karachi, reducing reliance on the national grid and providing reliable illumination to over 5,000 households.</w:t>
      </w:r>
    </w:p>
    <w:bookmarkEnd w:id="27"/>
    <w:bookmarkStart w:id="28" w:name="Xf1c18021c48e7a50d24973e1a0af28052ce7f78"/>
    <w:p>
      <w:pPr>
        <w:pStyle w:val="Heading3"/>
      </w:pPr>
      <w:r>
        <w:rPr>
          <w:bCs/>
          <w:b/>
        </w:rPr>
        <w:t xml:space="preserve">IoT-Based Water Quality Monitoring System</w:t>
      </w:r>
    </w:p>
    <w:p>
      <w:pPr>
        <w:pStyle w:val="FirstParagraph"/>
      </w:pPr>
      <w:r>
        <w:rPr>
          <w:iCs/>
          <w:i/>
        </w:rPr>
        <w:t xml:space="preserve">Karachi, Pakistan</w:t>
      </w:r>
      <w:r>
        <w:t xml:space="preserve"> </w:t>
      </w:r>
      <w:r>
        <w:t xml:space="preserve">| 2021</w:t>
      </w:r>
      <w:r>
        <w:br/>
      </w:r>
      <w:r>
        <w:t xml:space="preserve">Designed an IoT-enabled device to monitor water parameters (pH, turbidity) in real-time. The system was deployed in Karachi’s industrial zones to ensure compliance with environmental regulations and improve public health outcomes.</w:t>
      </w:r>
    </w:p>
    <w:bookmarkEnd w:id="28"/>
    <w:bookmarkEnd w:id="29"/>
    <w:bookmarkStart w:id="30" w:name="certifications"/>
    <w:p>
      <w:pPr>
        <w:pStyle w:val="Heading2"/>
      </w:pPr>
      <w:r>
        <w:t xml:space="preserve">Certifications</w:t>
      </w:r>
    </w:p>
    <w:p>
      <w:pPr>
        <w:numPr>
          <w:ilvl w:val="0"/>
          <w:numId w:val="1005"/>
        </w:numPr>
        <w:pStyle w:val="Compact"/>
      </w:pPr>
      <w:r>
        <w:t xml:space="preserve">Professional Engineer (PE) Certification, Pakistan Engineering Council (PEC), 2019</w:t>
      </w:r>
    </w:p>
    <w:p>
      <w:pPr>
        <w:numPr>
          <w:ilvl w:val="0"/>
          <w:numId w:val="1005"/>
        </w:numPr>
        <w:pStyle w:val="Compact"/>
      </w:pPr>
      <w:r>
        <w:t xml:space="preserve">CompTIA A+ Certification, 2016</w:t>
      </w:r>
    </w:p>
    <w:p>
      <w:pPr>
        <w:numPr>
          <w:ilvl w:val="0"/>
          <w:numId w:val="1005"/>
        </w:numPr>
        <w:pStyle w:val="Compact"/>
      </w:pPr>
      <w:r>
        <w:t xml:space="preserve">IEEE Certified Electronics Design Professional, 2018</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Urdu (Native)</w:t>
      </w:r>
    </w:p>
    <w:p>
      <w:pPr>
        <w:numPr>
          <w:ilvl w:val="0"/>
          <w:numId w:val="1006"/>
        </w:numPr>
        <w:pStyle w:val="Compact"/>
      </w:pPr>
      <w:r>
        <w:t xml:space="preserve">Punjabi (Basic)</w:t>
      </w:r>
    </w:p>
    <w:bookmarkEnd w:id="31"/>
    <w:p>
      <w:pPr>
        <w:pStyle w:val="FirstParagraph"/>
      </w:pPr>
      <w:r>
        <w:t xml:space="preserve">This resume is tailored for an Electronics Engineer in Pakistan Karachi, emphasizing local industry needs and technical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Pakistan Karachi</dc:title>
  <dc:creator/>
  <dc:language>en</dc:language>
  <cp:keywords/>
  <dcterms:created xsi:type="dcterms:W3CDTF">2026-04-29T16:38:09Z</dcterms:created>
  <dcterms:modified xsi:type="dcterms:W3CDTF">2026-04-29T16:38:09Z</dcterms:modified>
</cp:coreProperties>
</file>

<file path=docProps/custom.xml><?xml version="1.0" encoding="utf-8"?>
<Properties xmlns="http://schemas.openxmlformats.org/officeDocument/2006/custom-properties" xmlns:vt="http://schemas.openxmlformats.org/officeDocument/2006/docPropsVTypes"/>
</file>